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8"/>
        <w:jc w:val="center"/>
        <w:tabs>
          <w:tab w:val="left" w:pos="3119" w:leader="none"/>
          <w:tab w:val="right" w:pos="10205" w:leader="none"/>
        </w:tabs>
        <w:rPr>
          <w:rFonts w:cs="Arial"/>
          <w:caps/>
          <w:color w:val="00b0f0"/>
          <w:sz w:val="10"/>
          <w:szCs w:val="10"/>
        </w:rPr>
      </w:pPr>
      <w:r/>
      <w:bookmarkStart w:id="0" w:name="_Toc153251982"/>
      <w:r/>
      <w:bookmarkStart w:id="1" w:name="_Toc126484698"/>
      <w:r/>
      <w:bookmarkStart w:id="2" w:name="_Toc30561909"/>
      <w:r/>
      <w:r>
        <w:rPr>
          <w:rFonts w:cs="Arial"/>
          <w:caps/>
          <w:color w:val="00b0f0"/>
          <w:sz w:val="10"/>
          <w:szCs w:val="10"/>
        </w:rPr>
      </w:r>
    </w:p>
    <w:p>
      <w:pPr>
        <w:pStyle w:val="768"/>
        <w:jc w:val="center"/>
        <w:tabs>
          <w:tab w:val="left" w:pos="3119" w:leader="none"/>
          <w:tab w:val="right" w:pos="10205" w:leader="none"/>
        </w:tabs>
        <w:rPr>
          <w:rFonts w:cs="Arial"/>
          <w:caps/>
          <w:color w:val="00b0f0"/>
          <w:szCs w:val="24"/>
        </w:rPr>
      </w:pPr>
      <w:r>
        <w:rPr>
          <w:rFonts w:cs="Arial"/>
          <w:caps/>
          <w:color w:val="00b0f0"/>
          <w:szCs w:val="24"/>
        </w:rPr>
        <w:t xml:space="preserve">Заявка на</w:t>
      </w:r>
      <w:r>
        <w:rPr>
          <w:rFonts w:cs="Arial"/>
          <w:caps/>
          <w:color w:val="00b0f0"/>
          <w:szCs w:val="24"/>
        </w:rPr>
        <w:t xml:space="preserve"> </w:t>
      </w:r>
      <w:r>
        <w:rPr>
          <w:rFonts w:cs="Arial"/>
          <w:caps/>
          <w:color w:val="00b0f0"/>
          <w:szCs w:val="24"/>
        </w:rPr>
        <w:t xml:space="preserve">участие</w:t>
      </w:r>
      <w:r>
        <w:rPr>
          <w:rFonts w:cs="Arial"/>
          <w:caps/>
          <w:color w:val="00b0f0"/>
          <w:szCs w:val="24"/>
        </w:rPr>
        <w:t xml:space="preserve"> в деловой программе</w:t>
      </w:r>
      <w:r>
        <w:rPr>
          <w:rFonts w:cs="Arial"/>
          <w:caps/>
          <w:color w:val="00b0f0"/>
          <w:szCs w:val="24"/>
        </w:rPr>
        <w:t xml:space="preserve"> </w:t>
      </w:r>
      <w:bookmarkEnd w:id="0"/>
      <w:r/>
      <w:bookmarkEnd w:id="1"/>
      <w:r/>
      <w:bookmarkEnd w:id="2"/>
      <w:r/>
      <w:r>
        <w:rPr>
          <w:rFonts w:cs="Arial"/>
          <w:caps/>
          <w:color w:val="00b0f0"/>
          <w:szCs w:val="24"/>
        </w:rPr>
      </w:r>
    </w:p>
    <w:p>
      <w:pPr>
        <w:jc w:val="center"/>
        <w:spacing w:after="0" w:line="240" w:lineRule="auto"/>
        <w:tabs>
          <w:tab w:val="left" w:pos="2552" w:leader="none"/>
        </w:tabs>
        <w:rPr>
          <w:rFonts w:ascii="Arial" w:hAnsi="Arial" w:eastAsia="Arial Unicode MS" w:cs="Arial"/>
          <w:b/>
          <w:caps/>
          <w:color w:val="00b0f0"/>
          <w:sz w:val="24"/>
        </w:rPr>
      </w:pPr>
      <w:r>
        <w:rPr>
          <w:rFonts w:ascii="Arial" w:hAnsi="Arial" w:eastAsia="Arial Unicode MS" w:cs="Arial"/>
          <w:b/>
          <w:caps/>
          <w:color w:val="00b0f0"/>
          <w:sz w:val="24"/>
        </w:rPr>
        <w:t xml:space="preserve">Петербургско</w:t>
      </w:r>
      <w:r>
        <w:rPr>
          <w:rFonts w:ascii="Arial" w:hAnsi="Arial" w:eastAsia="Arial Unicode MS" w:cs="Arial"/>
          <w:b/>
          <w:caps/>
          <w:color w:val="00b0f0"/>
          <w:sz w:val="24"/>
        </w:rPr>
        <w:t xml:space="preserve">го</w:t>
      </w:r>
      <w:r>
        <w:rPr>
          <w:rFonts w:ascii="Arial" w:hAnsi="Arial" w:eastAsia="Arial Unicode MS" w:cs="Arial"/>
          <w:b/>
          <w:caps/>
          <w:color w:val="00b0f0"/>
          <w:sz w:val="24"/>
        </w:rPr>
        <w:t xml:space="preserve"> международно</w:t>
      </w:r>
      <w:r>
        <w:rPr>
          <w:rFonts w:ascii="Arial" w:hAnsi="Arial" w:eastAsia="Arial Unicode MS" w:cs="Arial"/>
          <w:b/>
          <w:caps/>
          <w:color w:val="00b0f0"/>
          <w:sz w:val="24"/>
        </w:rPr>
        <w:t xml:space="preserve">го</w:t>
      </w:r>
      <w:r>
        <w:rPr>
          <w:rFonts w:ascii="Arial" w:hAnsi="Arial" w:eastAsia="Arial Unicode MS" w:cs="Arial"/>
          <w:b/>
          <w:caps/>
          <w:color w:val="00b0f0"/>
          <w:sz w:val="24"/>
        </w:rPr>
        <w:t xml:space="preserve"> </w:t>
      </w:r>
      <w:r>
        <w:rPr>
          <w:rFonts w:ascii="Arial" w:hAnsi="Arial" w:eastAsia="Arial Unicode MS" w:cs="Arial"/>
          <w:b/>
          <w:caps/>
          <w:color w:val="00b0f0"/>
          <w:sz w:val="24"/>
        </w:rPr>
        <w:t xml:space="preserve">форума</w:t>
      </w:r>
      <w:r>
        <w:rPr>
          <w:rFonts w:ascii="Arial" w:hAnsi="Arial" w:eastAsia="Arial Unicode MS" w:cs="Arial"/>
          <w:b/>
          <w:caps/>
          <w:color w:val="00b0f0"/>
          <w:sz w:val="24"/>
        </w:rPr>
        <w:t xml:space="preserve"> здоровья пмфз 202</w:t>
      </w:r>
      <w:r>
        <w:rPr>
          <w:rFonts w:ascii="Arial" w:hAnsi="Arial" w:eastAsia="Arial Unicode MS" w:cs="Arial"/>
          <w:b/>
          <w:caps/>
          <w:color w:val="00b0f0"/>
          <w:sz w:val="24"/>
        </w:rPr>
        <w:t xml:space="preserve">6</w:t>
      </w:r>
      <w:r>
        <w:rPr>
          <w:rFonts w:ascii="Arial" w:hAnsi="Arial" w:eastAsia="Arial Unicode MS" w:cs="Arial"/>
          <w:b/>
          <w:caps/>
          <w:color w:val="00b0f0"/>
          <w:sz w:val="24"/>
        </w:rPr>
        <w:t xml:space="preserve"> </w:t>
      </w:r>
      <w:r>
        <w:rPr>
          <w:rFonts w:ascii="Arial" w:hAnsi="Arial" w:eastAsia="Arial Unicode MS" w:cs="Arial"/>
          <w:b/>
          <w:caps/>
          <w:color w:val="00b0f0"/>
          <w:sz w:val="24"/>
        </w:rPr>
      </w:r>
    </w:p>
    <w:p>
      <w:pPr>
        <w:pStyle w:val="782"/>
        <w:numPr>
          <w:ilvl w:val="0"/>
          <w:numId w:val="5"/>
        </w:numPr>
        <w:jc w:val="left"/>
        <w:spacing w:before="40"/>
        <w:rPr>
          <w:rFonts w:cs="Arial"/>
          <w:b/>
          <w:color w:val="00b0f0"/>
          <w:sz w:val="20"/>
          <w:lang w:val="ru-RU" w:eastAsia="ru-RU"/>
        </w:rPr>
      </w:pPr>
      <w:r>
        <w:rPr>
          <w:rFonts w:cs="Arial"/>
          <w:b/>
          <w:color w:val="00b0f0"/>
          <w:sz w:val="20"/>
          <w:lang w:val="ru-RU" w:eastAsia="ru-RU"/>
        </w:rPr>
        <w:t xml:space="preserve">Реквизиты организации</w:t>
      </w:r>
      <w:r>
        <w:rPr>
          <w:rFonts w:cs="Arial"/>
          <w:b/>
          <w:color w:val="00b0f0"/>
          <w:sz w:val="20"/>
          <w:lang w:val="ru-RU" w:eastAsia="ru-RU"/>
        </w:rPr>
      </w:r>
    </w:p>
    <w:tbl>
      <w:tblPr>
        <w:tblW w:w="9913" w:type="dxa"/>
        <w:tblLook w:val="04A0" w:firstRow="1" w:lastRow="0" w:firstColumn="1" w:lastColumn="0" w:noHBand="0" w:noVBand="1"/>
      </w:tblPr>
      <w:tblGrid>
        <w:gridCol w:w="1669"/>
        <w:gridCol w:w="1537"/>
        <w:gridCol w:w="1117"/>
        <w:gridCol w:w="1059"/>
        <w:gridCol w:w="1134"/>
        <w:gridCol w:w="892"/>
        <w:gridCol w:w="2505"/>
      </w:tblGrid>
      <w:tr>
        <w:tblPrEx/>
        <w:trPr>
          <w:trHeight w:val="5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Arial Unicode MS" w:cs="Arial"/>
                <w:b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Arial" w:hAnsi="Arial" w:eastAsia="Arial Unicode MS" w:cs="Arial"/>
                <w:b/>
                <w:color w:val="000000"/>
                <w:sz w:val="14"/>
                <w:szCs w:val="16"/>
                <w:lang w:eastAsia="ru-RU"/>
              </w:rPr>
              <w:t xml:space="preserve">Название организации</w:t>
            </w:r>
            <w:r>
              <w:rPr>
                <w:rFonts w:ascii="Arial" w:hAnsi="Arial" w:eastAsia="Arial Unicode MS" w:cs="Arial"/>
                <w:b/>
                <w:color w:val="000000"/>
                <w:sz w:val="14"/>
                <w:szCs w:val="16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4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Arial Unicode MS" w:cs="Arial"/>
                <w:b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Arial" w:hAnsi="Arial" w:eastAsia="Arial Unicode MS" w:cs="Arial"/>
                <w:b/>
                <w:color w:val="000000"/>
                <w:sz w:val="14"/>
                <w:szCs w:val="16"/>
                <w:lang w:eastAsia="ru-RU"/>
              </w:rPr>
              <w:t xml:space="preserve"> </w:t>
            </w:r>
            <w:r>
              <w:rPr>
                <w:rFonts w:ascii="Arial" w:hAnsi="Arial" w:eastAsia="Arial Unicode MS" w:cs="Arial"/>
                <w:b/>
                <w:color w:val="000000"/>
                <w:sz w:val="14"/>
                <w:szCs w:val="16"/>
                <w:lang w:eastAsia="ru-RU"/>
              </w:rPr>
            </w:r>
          </w:p>
        </w:tc>
      </w:tr>
      <w:tr>
        <w:tblPrEx/>
        <w:trPr>
          <w:trHeight w:val="48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9" w:type="dxa"/>
            <w:vAlign w:val="center"/>
            <w:textDirection w:val="lrTb"/>
            <w:noWrap/>
          </w:tcPr>
          <w:p>
            <w:pPr>
              <w:spacing w:after="0"/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  <w:t xml:space="preserve">Подписант договора</w:t>
            </w: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44" w:type="dxa"/>
            <w:vAlign w:val="center"/>
            <w:textDirection w:val="lrTb"/>
            <w:noWrap/>
          </w:tcPr>
          <w:p>
            <w:pPr>
              <w:spacing w:after="0"/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  <w:t xml:space="preserve">ФИО, должность</w:t>
            </w: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r>
          </w:p>
        </w:tc>
      </w:tr>
      <w:tr>
        <w:tblPrEx/>
        <w:trPr>
          <w:trHeight w:val="5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9" w:type="dxa"/>
            <w:vAlign w:val="center"/>
            <w:textDirection w:val="lrTb"/>
            <w:noWrap/>
          </w:tcPr>
          <w:p>
            <w:pPr>
              <w:spacing w:after="0"/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  <w:t xml:space="preserve">На основании чего действует </w:t>
            </w: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44" w:type="dxa"/>
            <w:vAlign w:val="center"/>
            <w:textDirection w:val="lrTb"/>
            <w:noWrap/>
          </w:tcPr>
          <w:p>
            <w:pPr>
              <w:ind w:right="-117"/>
              <w:spacing w:after="0"/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  <w:t xml:space="preserve">Устав / доверенность/иное</w:t>
            </w: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r>
          </w:p>
        </w:tc>
      </w:tr>
      <w:tr>
        <w:tblPrEx/>
        <w:trPr>
          <w:trHeight w:val="35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  <w:t xml:space="preserve">Страна</w:t>
            </w: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  <w:t xml:space="preserve"> </w:t>
            </w: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  <w:t xml:space="preserve">Город</w:t>
            </w: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  <w:t xml:space="preserve"> </w:t>
            </w: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  <w:t xml:space="preserve">Индекс</w:t>
            </w: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0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  <w:t xml:space="preserve"> </w:t>
            </w: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r>
          </w:p>
        </w:tc>
      </w:tr>
      <w:tr>
        <w:tblPrEx/>
        <w:trPr>
          <w:trHeight w:val="351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  <w:t xml:space="preserve">Адрес</w:t>
            </w: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4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  <w:t xml:space="preserve"> </w:t>
            </w: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r>
          </w:p>
        </w:tc>
      </w:tr>
      <w:tr>
        <w:tblPrEx/>
        <w:trPr>
          <w:trHeight w:val="32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  <w:t xml:space="preserve">Р/с </w:t>
            </w: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5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  <w:t xml:space="preserve"> </w:t>
            </w: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  <w:t xml:space="preserve">К/с</w:t>
            </w: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3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  <w:t xml:space="preserve"> </w:t>
            </w: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r>
          </w:p>
        </w:tc>
      </w:tr>
      <w:tr>
        <w:tblPrEx/>
        <w:trPr>
          <w:trHeight w:val="33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  <w:t xml:space="preserve">Банк</w:t>
            </w: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4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  <w:t xml:space="preserve"> </w:t>
            </w: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r>
          </w:p>
        </w:tc>
      </w:tr>
      <w:tr>
        <w:tblPrEx/>
        <w:trPr>
          <w:trHeight w:val="294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  <w:t xml:space="preserve">ИНН</w:t>
            </w: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5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  <w:t xml:space="preserve"> </w:t>
            </w: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  <w:t xml:space="preserve">КПП</w:t>
            </w: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  <w:t xml:space="preserve"> </w:t>
            </w: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  <w:t xml:space="preserve">БИК</w:t>
            </w: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0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  <w:t xml:space="preserve"> </w:t>
            </w: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r>
          </w:p>
        </w:tc>
      </w:tr>
      <w:tr>
        <w:tblPrEx/>
        <w:trPr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9" w:type="dxa"/>
            <w:vAlign w:val="center"/>
            <w:textDirection w:val="lrTb"/>
            <w:noWrap/>
          </w:tcPr>
          <w:p>
            <w:pPr>
              <w:ind w:right="-214"/>
              <w:spacing w:after="0" w:line="240" w:lineRule="auto"/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  <w:t xml:space="preserve">Контактное лицо</w:t>
            </w: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4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  <w:t xml:space="preserve"> </w:t>
            </w: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  <w:t xml:space="preserve"> </w:t>
            </w: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r>
          </w:p>
        </w:tc>
      </w:tr>
      <w:tr>
        <w:tblPrEx/>
        <w:trPr>
          <w:trHeight w:val="32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  <w:t xml:space="preserve">Телефон</w:t>
            </w: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4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  <w:t xml:space="preserve"> </w:t>
            </w: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9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  <w:t xml:space="preserve">E-mail</w:t>
            </w: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0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  <w:t xml:space="preserve"> </w:t>
            </w:r>
            <w:r>
              <w:rPr>
                <w:rFonts w:ascii="Arial" w:hAnsi="Arial" w:eastAsia="Arial Unicode MS" w:cs="Arial"/>
                <w:color w:val="000000"/>
                <w:sz w:val="14"/>
                <w:szCs w:val="16"/>
                <w:lang w:eastAsia="ru-RU"/>
              </w:rPr>
            </w:r>
          </w:p>
        </w:tc>
      </w:tr>
    </w:tbl>
    <w:p>
      <w:pPr>
        <w:pStyle w:val="785"/>
        <w:spacing w:before="60"/>
        <w:tabs>
          <w:tab w:val="clear" w:pos="9923" w:leader="none"/>
          <w:tab w:val="left" w:pos="10632" w:leader="underscore"/>
        </w:tabs>
        <w:rPr>
          <w:rFonts w:cs="Arial"/>
          <w:b w:val="0"/>
          <w:sz w:val="10"/>
          <w:szCs w:val="12"/>
        </w:rPr>
      </w:pPr>
      <w:r>
        <w:rPr>
          <w:rFonts w:cs="Arial"/>
          <w:b w:val="0"/>
          <w:sz w:val="10"/>
          <w:szCs w:val="12"/>
        </w:rPr>
      </w:r>
      <w:r>
        <w:rPr>
          <w:rFonts w:cs="Arial"/>
          <w:b w:val="0"/>
          <w:sz w:val="10"/>
          <w:szCs w:val="12"/>
        </w:rPr>
      </w:r>
    </w:p>
    <w:p>
      <w:pPr>
        <w:pStyle w:val="785"/>
        <w:spacing w:before="60"/>
        <w:tabs>
          <w:tab w:val="clear" w:pos="9923" w:leader="none"/>
          <w:tab w:val="left" w:pos="10632" w:leader="underscore"/>
        </w:tabs>
        <w:rPr>
          <w:rFonts w:cs="Arial"/>
          <w:color w:val="00b0f0"/>
          <w:sz w:val="18"/>
        </w:rPr>
      </w:pPr>
      <w:r>
        <w:rPr>
          <w:rFonts w:cs="Arial"/>
          <w:color w:val="00b0f0"/>
          <w:sz w:val="18"/>
        </w:rPr>
        <w:t xml:space="preserve">2.</w:t>
      </w:r>
      <w:r>
        <w:rPr>
          <w:rFonts w:cs="Arial"/>
          <w:color w:val="00b0f0"/>
          <w:sz w:val="18"/>
        </w:rPr>
        <w:t xml:space="preserve"> Участие в деловой программе</w:t>
      </w:r>
      <w:r>
        <w:rPr>
          <w:rFonts w:cs="Arial"/>
          <w:color w:val="00b0f0"/>
          <w:sz w:val="18"/>
        </w:rPr>
      </w:r>
    </w:p>
    <w:p>
      <w:pPr>
        <w:pStyle w:val="785"/>
        <w:spacing w:before="60"/>
        <w:tabs>
          <w:tab w:val="clear" w:pos="9923" w:leader="none"/>
          <w:tab w:val="left" w:pos="10632" w:leader="underscore"/>
        </w:tabs>
        <w:rPr>
          <w:rFonts w:cs="Arial"/>
          <w:sz w:val="18"/>
        </w:rPr>
      </w:pPr>
      <w:r>
        <w:rPr>
          <w:rFonts w:cs="Arial"/>
          <w:color w:val="000000"/>
          <w:sz w:val="16"/>
          <w:szCs w:val="18"/>
        </w:rPr>
        <w:t xml:space="preserve">2.1.</w:t>
      </w:r>
      <w:r>
        <w:rPr>
          <w:rFonts w:cs="Arial"/>
          <w:color w:val="000000"/>
          <w:sz w:val="16"/>
          <w:szCs w:val="18"/>
        </w:rPr>
        <w:t xml:space="preserve">  </w:t>
      </w:r>
      <w:r>
        <w:rPr>
          <w:rFonts w:cs="Arial"/>
          <w:b w:val="0"/>
          <w:color w:val="000000"/>
          <w:sz w:val="16"/>
          <w:szCs w:val="18"/>
        </w:rPr>
        <w:t xml:space="preserve">                                                                                           </w:t>
      </w:r>
      <w:r>
        <w:rPr>
          <w:rFonts w:cs="Arial"/>
          <w:b w:val="0"/>
          <w:color w:val="000000"/>
          <w:sz w:val="16"/>
          <w:szCs w:val="18"/>
        </w:rPr>
        <w:t xml:space="preserve">  </w:t>
      </w:r>
      <w:r>
        <w:rPr>
          <w:rFonts w:cs="Arial"/>
          <w:b w:val="0"/>
          <w:color w:val="000000"/>
          <w:sz w:val="16"/>
          <w:szCs w:val="18"/>
        </w:rPr>
        <w:t xml:space="preserve">                </w:t>
      </w:r>
      <w:r>
        <w:rPr>
          <w:rFonts w:cs="Arial"/>
          <w:b w:val="0"/>
          <w:color w:val="000000"/>
          <w:sz w:val="16"/>
          <w:szCs w:val="18"/>
        </w:rPr>
        <w:t xml:space="preserve">                </w:t>
      </w:r>
      <w:r>
        <w:rPr>
          <w:rFonts w:cs="Arial"/>
          <w:b w:val="0"/>
          <w:color w:val="000000"/>
          <w:sz w:val="16"/>
          <w:szCs w:val="18"/>
        </w:rPr>
        <w:t xml:space="preserve">               </w:t>
      </w:r>
      <w:r>
        <w:rPr>
          <w:rFonts w:cs="Arial"/>
          <w:b w:val="0"/>
          <w:color w:val="000000"/>
          <w:sz w:val="16"/>
          <w:szCs w:val="18"/>
        </w:rPr>
        <w:t xml:space="preserve"> </w:t>
      </w:r>
      <w:r>
        <w:rPr>
          <w:rFonts w:cs="Arial"/>
          <w:b w:val="0"/>
          <w:color w:val="000000"/>
          <w:sz w:val="18"/>
        </w:rPr>
        <w:t xml:space="preserve">с НДС 2</w:t>
      </w:r>
      <w:r>
        <w:rPr>
          <w:rFonts w:cs="Arial"/>
          <w:b w:val="0"/>
          <w:color w:val="000000"/>
          <w:sz w:val="18"/>
        </w:rPr>
        <w:t xml:space="preserve">2</w:t>
      </w:r>
      <w:r>
        <w:rPr>
          <w:rFonts w:cs="Arial"/>
          <w:b w:val="0"/>
          <w:color w:val="000000"/>
          <w:sz w:val="18"/>
        </w:rPr>
        <w:t xml:space="preserve">%</w:t>
      </w:r>
      <w:r>
        <w:rPr>
          <w:rFonts w:cs="Arial"/>
          <w:b w:val="0"/>
          <w:color w:val="000000"/>
          <w:sz w:val="18"/>
        </w:rPr>
        <w:t xml:space="preserve">             </w:t>
      </w:r>
      <w:r>
        <w:rPr>
          <w:rFonts w:cs="Arial"/>
          <w:color w:val="000000"/>
          <w:sz w:val="18"/>
          <w:lang w:val="en-US"/>
        </w:rPr>
        <w:t xml:space="preserve">V</w:t>
      </w:r>
      <w:r>
        <w:rPr>
          <w:rFonts w:cs="Arial"/>
          <w:sz w:val="18"/>
        </w:rPr>
      </w:r>
    </w:p>
    <w:tbl>
      <w:tblPr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946"/>
        <w:gridCol w:w="1985"/>
        <w:gridCol w:w="992"/>
      </w:tblGrid>
      <w:tr>
        <w:tblPrEx/>
        <w:trPr/>
        <w:tc>
          <w:tcPr>
            <w:shd w:val="clear" w:color="auto" w:fill="auto"/>
            <w:tcW w:w="6946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851" w:leader="none"/>
              </w:tabs>
              <w:rPr>
                <w:rFonts w:ascii="Calibri" w:hAnsi="Calibri" w:eastAsia="Calibri"/>
                <w:sz w:val="18"/>
                <w:szCs w:val="20"/>
              </w:rPr>
            </w:pPr>
            <w:r>
              <w:rPr>
                <w:rFonts w:ascii="Calibri" w:hAnsi="Calibri" w:eastAsia="Calibri" w:cs="Times New Roman"/>
                <w:b/>
                <w:color w:val="d50991"/>
                <w:sz w:val="18"/>
                <w:szCs w:val="20"/>
              </w:rPr>
              <w:t xml:space="preserve">Пакет «ДОКЛАДЧИК»: в</w:t>
            </w:r>
            <w:r>
              <w:rPr>
                <w:rFonts w:ascii="Calibri" w:hAnsi="Calibri" w:eastAsia="Calibri" w:cs="Times New Roman"/>
                <w:b/>
                <w:color w:val="d50991"/>
                <w:sz w:val="18"/>
                <w:szCs w:val="20"/>
              </w:rPr>
              <w:t xml:space="preserve">ыступление на </w:t>
            </w:r>
            <w:r>
              <w:rPr>
                <w:rFonts w:ascii="Calibri" w:hAnsi="Calibri" w:eastAsia="Calibri"/>
                <w:b/>
                <w:color w:val="d50991"/>
                <w:sz w:val="18"/>
                <w:szCs w:val="20"/>
              </w:rPr>
              <w:t xml:space="preserve">мероприятии деловой программы</w:t>
            </w:r>
            <w:r>
              <w:rPr>
                <w:rFonts w:ascii="Calibri" w:hAnsi="Calibri" w:eastAsia="Calibri"/>
                <w:b/>
                <w:color w:val="d50991"/>
                <w:sz w:val="18"/>
                <w:szCs w:val="20"/>
              </w:rPr>
              <w:t xml:space="preserve"> </w:t>
            </w:r>
            <w:r>
              <w:rPr>
                <w:rFonts w:ascii="Calibri" w:hAnsi="Calibri" w:eastAsia="Calibri"/>
                <w:b/>
                <w:color w:val="d50991"/>
                <w:sz w:val="18"/>
                <w:szCs w:val="20"/>
              </w:rPr>
              <w:t xml:space="preserve">                         </w:t>
            </w:r>
            <w:r>
              <w:rPr>
                <w:rFonts w:ascii="Calibri" w:hAnsi="Calibri" w:eastAsia="Calibri"/>
                <w:b/>
                <w:color w:val="d50991"/>
                <w:sz w:val="18"/>
                <w:szCs w:val="20"/>
              </w:rPr>
              <w:t xml:space="preserve">   </w:t>
            </w:r>
            <w:r>
              <w:rPr>
                <w:rFonts w:ascii="Calibri" w:hAnsi="Calibri" w:eastAsia="Calibri"/>
                <w:sz w:val="18"/>
                <w:szCs w:val="20"/>
              </w:rPr>
              <w:t xml:space="preserve">(</w:t>
            </w:r>
            <w:r>
              <w:rPr>
                <w:rFonts w:ascii="Calibri" w:hAnsi="Calibri" w:eastAsia="Calibri"/>
                <w:sz w:val="18"/>
                <w:szCs w:val="20"/>
              </w:rPr>
              <w:t xml:space="preserve">до </w:t>
            </w:r>
            <w:r>
              <w:rPr>
                <w:rFonts w:ascii="Calibri" w:hAnsi="Calibri" w:eastAsia="Calibri"/>
                <w:sz w:val="18"/>
                <w:szCs w:val="20"/>
              </w:rPr>
              <w:t xml:space="preserve">15 минут</w:t>
            </w:r>
            <w:r>
              <w:rPr>
                <w:rFonts w:ascii="Calibri" w:hAnsi="Calibri" w:eastAsia="Calibri"/>
                <w:sz w:val="18"/>
                <w:szCs w:val="20"/>
              </w:rPr>
              <w:t xml:space="preserve">)</w:t>
            </w:r>
            <w:r>
              <w:rPr>
                <w:rFonts w:ascii="Calibri" w:hAnsi="Calibri" w:eastAsia="Calibri"/>
                <w:sz w:val="18"/>
                <w:szCs w:val="20"/>
              </w:rPr>
              <w:t xml:space="preserve"> </w:t>
            </w:r>
            <w:r>
              <w:rPr>
                <w:rFonts w:ascii="Calibri" w:hAnsi="Calibri" w:eastAsia="Calibri"/>
                <w:sz w:val="18"/>
                <w:szCs w:val="20"/>
              </w:rPr>
            </w:r>
          </w:p>
          <w:p>
            <w:pPr>
              <w:spacing w:after="0" w:line="240" w:lineRule="auto"/>
              <w:tabs>
                <w:tab w:val="left" w:pos="851" w:leader="none"/>
              </w:tabs>
              <w:rPr>
                <w:rFonts w:ascii="Calibri" w:hAnsi="Calibri" w:eastAsia="Calibri"/>
                <w:sz w:val="18"/>
                <w:szCs w:val="20"/>
                <w:lang w:val="en-US"/>
              </w:rPr>
            </w:pPr>
            <w:r>
              <w:rPr>
                <w:rFonts w:ascii="Calibri" w:hAnsi="Calibri" w:eastAsia="Calibri"/>
                <w:sz w:val="18"/>
                <w:szCs w:val="20"/>
              </w:rPr>
              <w:t xml:space="preserve">-</w:t>
            </w:r>
            <w:r>
              <w:rPr>
                <w:rFonts w:ascii="Calibri" w:hAnsi="Calibri" w:eastAsia="Calibri"/>
                <w:b/>
                <w:sz w:val="18"/>
                <w:szCs w:val="20"/>
              </w:rPr>
              <w:t xml:space="preserve">для участников выставки</w:t>
            </w:r>
            <w:r>
              <w:rPr>
                <w:rFonts w:ascii="Calibri" w:hAnsi="Calibri" w:eastAsia="Calibri"/>
                <w:sz w:val="18"/>
                <w:szCs w:val="20"/>
              </w:rPr>
              <w:t xml:space="preserve"> </w:t>
            </w:r>
            <w:r>
              <w:rPr>
                <w:rFonts w:ascii="Calibri" w:hAnsi="Calibri" w:eastAsia="Calibri"/>
                <w:sz w:val="18"/>
                <w:szCs w:val="20"/>
              </w:rPr>
              <w:t xml:space="preserve">(участие со стендом)</w:t>
            </w:r>
            <w:r>
              <w:rPr>
                <w:rFonts w:ascii="Calibri" w:hAnsi="Calibri" w:eastAsia="Calibri"/>
                <w:sz w:val="18"/>
                <w:szCs w:val="20"/>
                <w:lang w:val="en-US"/>
              </w:rPr>
            </w:r>
          </w:p>
          <w:p>
            <w:pPr>
              <w:spacing w:after="0" w:line="240" w:lineRule="auto"/>
              <w:tabs>
                <w:tab w:val="left" w:pos="851" w:leader="none"/>
              </w:tabs>
              <w:rPr>
                <w:rFonts w:ascii="Calibri" w:hAnsi="Calibri" w:eastAsia="Calibri" w:cs="Times New Roman"/>
                <w:b/>
                <w:color w:val="d50991"/>
                <w:sz w:val="18"/>
                <w:szCs w:val="20"/>
              </w:rPr>
            </w:pPr>
            <w:r>
              <w:rPr>
                <w:rFonts w:ascii="Calibri" w:hAnsi="Calibri" w:eastAsia="Calibri"/>
                <w:sz w:val="18"/>
                <w:szCs w:val="20"/>
              </w:rPr>
              <w:t xml:space="preserve">-</w:t>
            </w:r>
            <w:r>
              <w:rPr>
                <w:rFonts w:ascii="Calibri" w:hAnsi="Calibri" w:eastAsia="Calibri"/>
                <w:b/>
                <w:sz w:val="18"/>
                <w:szCs w:val="20"/>
              </w:rPr>
              <w:t xml:space="preserve">для компаний, не принимающих участия в выставке</w:t>
            </w:r>
            <w:r>
              <w:rPr>
                <w:rFonts w:ascii="Calibri" w:hAnsi="Calibri" w:eastAsia="Calibri" w:cs="Times New Roman"/>
                <w:b/>
                <w:color w:val="d50991"/>
                <w:sz w:val="18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right"/>
              <w:spacing w:after="0"/>
              <w:tabs>
                <w:tab w:val="left" w:pos="851" w:leader="none"/>
              </w:tabs>
              <w:rPr>
                <w:rFonts w:ascii="Calibri" w:hAnsi="Calibri" w:eastAsia="Calibri" w:cs="Times New Roman"/>
                <w:sz w:val="18"/>
                <w:szCs w:val="20"/>
              </w:rPr>
            </w:pPr>
            <w:r>
              <w:rPr>
                <w:rFonts w:ascii="Calibri" w:hAnsi="Calibri" w:eastAsia="Calibri" w:cs="Times New Roman"/>
                <w:sz w:val="18"/>
                <w:szCs w:val="20"/>
              </w:rPr>
            </w:r>
            <w:r>
              <w:rPr>
                <w:rFonts w:ascii="Calibri" w:hAnsi="Calibri" w:eastAsia="Calibri" w:cs="Times New Roman"/>
                <w:sz w:val="18"/>
                <w:szCs w:val="20"/>
              </w:rPr>
            </w:r>
          </w:p>
          <w:p>
            <w:pPr>
              <w:jc w:val="right"/>
              <w:spacing w:after="0"/>
              <w:tabs>
                <w:tab w:val="left" w:pos="851" w:leader="none"/>
              </w:tabs>
              <w:rPr>
                <w:rFonts w:ascii="Calibri" w:hAnsi="Calibri" w:eastAsia="Calibri" w:cs="Times New Roman"/>
                <w:sz w:val="18"/>
                <w:szCs w:val="20"/>
              </w:rPr>
            </w:pPr>
            <w:r>
              <w:rPr>
                <w:rFonts w:ascii="Calibri" w:hAnsi="Calibri" w:eastAsia="Calibri" w:cs="Times New Roman"/>
                <w:sz w:val="18"/>
                <w:szCs w:val="20"/>
              </w:rPr>
            </w:r>
            <w:r>
              <w:rPr>
                <w:rFonts w:ascii="Calibri" w:hAnsi="Calibri" w:eastAsia="Calibri" w:cs="Times New Roman"/>
                <w:sz w:val="18"/>
                <w:szCs w:val="20"/>
              </w:rPr>
            </w:r>
          </w:p>
          <w:p>
            <w:pPr>
              <w:jc w:val="right"/>
              <w:spacing w:after="0"/>
              <w:tabs>
                <w:tab w:val="left" w:pos="851" w:leader="none"/>
              </w:tabs>
              <w:rPr>
                <w:rFonts w:ascii="Calibri" w:hAnsi="Calibri" w:eastAsia="Calibri" w:cs="Times New Roman"/>
                <w:sz w:val="18"/>
                <w:szCs w:val="20"/>
              </w:rPr>
            </w:pPr>
            <w:r>
              <w:rPr>
                <w:rFonts w:ascii="Calibri" w:hAnsi="Calibri" w:eastAsia="Calibri" w:cs="Times New Roman"/>
                <w:sz w:val="18"/>
                <w:szCs w:val="20"/>
              </w:rPr>
              <w:t xml:space="preserve">3</w:t>
            </w:r>
            <w:r>
              <w:rPr>
                <w:rFonts w:ascii="Calibri" w:hAnsi="Calibri" w:eastAsia="Calibri" w:cs="Times New Roman"/>
                <w:sz w:val="18"/>
                <w:szCs w:val="20"/>
              </w:rPr>
              <w:t xml:space="preserve">8 0</w:t>
            </w:r>
            <w:r>
              <w:rPr>
                <w:rFonts w:ascii="Calibri" w:hAnsi="Calibri" w:eastAsia="Calibri" w:cs="Times New Roman"/>
                <w:sz w:val="18"/>
                <w:szCs w:val="20"/>
              </w:rPr>
              <w:t xml:space="preserve">00 рублей</w:t>
            </w:r>
            <w:r>
              <w:rPr>
                <w:rFonts w:ascii="Calibri" w:hAnsi="Calibri" w:eastAsia="Calibri" w:cs="Times New Roman"/>
                <w:sz w:val="18"/>
                <w:szCs w:val="20"/>
              </w:rPr>
            </w:r>
          </w:p>
          <w:p>
            <w:pPr>
              <w:jc w:val="right"/>
              <w:spacing w:after="0"/>
              <w:tabs>
                <w:tab w:val="left" w:pos="851" w:leader="none"/>
              </w:tabs>
              <w:rPr>
                <w:rFonts w:ascii="Calibri" w:hAnsi="Calibri" w:eastAsia="Calibri" w:cs="Times New Roman"/>
                <w:sz w:val="18"/>
                <w:szCs w:val="20"/>
              </w:rPr>
            </w:pPr>
            <w:r>
              <w:rPr>
                <w:rFonts w:ascii="Calibri" w:hAnsi="Calibri" w:eastAsia="Calibri" w:cs="Times New Roman"/>
                <w:sz w:val="18"/>
                <w:szCs w:val="20"/>
              </w:rPr>
              <w:t xml:space="preserve">106 000 рублей</w:t>
            </w:r>
            <w:r>
              <w:rPr>
                <w:rFonts w:ascii="Calibri" w:hAnsi="Calibri" w:eastAsia="Calibri" w:cs="Times New Roman"/>
                <w:sz w:val="18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tabs>
                <w:tab w:val="left" w:pos="851" w:leader="none"/>
              </w:tabs>
              <w:rPr>
                <w:rFonts w:ascii="Calibri" w:hAnsi="Calibri" w:eastAsia="Calibri"/>
                <w:sz w:val="18"/>
                <w:szCs w:val="20"/>
              </w:rPr>
            </w:pPr>
            <w:r>
              <w:rPr>
                <w:rFonts w:ascii="Calibri" w:hAnsi="Calibri" w:eastAsia="Calibri"/>
                <w:sz w:val="18"/>
                <w:szCs w:val="20"/>
              </w:rPr>
            </w:r>
            <w:r>
              <w:rPr>
                <w:rFonts w:ascii="Calibri" w:hAnsi="Calibri" w:eastAsia="Calibri"/>
                <w:sz w:val="18"/>
                <w:szCs w:val="20"/>
              </w:rPr>
            </w:r>
          </w:p>
        </w:tc>
      </w:tr>
    </w:tbl>
    <w:p>
      <w:pPr>
        <w:pStyle w:val="785"/>
        <w:spacing w:before="60"/>
        <w:tabs>
          <w:tab w:val="clear" w:pos="9923" w:leader="none"/>
          <w:tab w:val="left" w:pos="10632" w:leader="underscore"/>
        </w:tabs>
        <w:rPr>
          <w:rFonts w:cs="Arial"/>
          <w:sz w:val="16"/>
          <w:szCs w:val="18"/>
        </w:rPr>
      </w:pPr>
      <w:r>
        <w:rPr>
          <w:rFonts w:cs="Arial"/>
          <w:sz w:val="16"/>
          <w:szCs w:val="18"/>
        </w:rPr>
        <w:t xml:space="preserve">2.2. </w:t>
      </w:r>
      <w:r>
        <w:rPr>
          <w:rFonts w:cs="Arial"/>
          <w:sz w:val="16"/>
          <w:szCs w:val="18"/>
        </w:rPr>
      </w:r>
    </w:p>
    <w:tbl>
      <w:tblPr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946"/>
        <w:gridCol w:w="1985"/>
        <w:gridCol w:w="992"/>
      </w:tblGrid>
      <w:tr>
        <w:tblPrEx/>
        <w:trPr/>
        <w:tc>
          <w:tcPr>
            <w:shd w:val="clear" w:color="auto" w:fill="auto"/>
            <w:tcW w:w="6946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851" w:leader="none"/>
              </w:tabs>
              <w:rPr>
                <w:rFonts w:ascii="Calibri" w:hAnsi="Calibri" w:eastAsia="Calibri" w:cs="Times New Roman"/>
                <w:sz w:val="18"/>
                <w:szCs w:val="20"/>
              </w:rPr>
            </w:pPr>
            <w:r>
              <w:rPr>
                <w:rFonts w:ascii="Calibri" w:hAnsi="Calibri" w:eastAsia="Calibri" w:cs="Times New Roman"/>
                <w:b/>
                <w:color w:val="d50991"/>
                <w:sz w:val="18"/>
                <w:szCs w:val="20"/>
              </w:rPr>
              <w:t xml:space="preserve">Пакет «СПИКЕР»: в</w:t>
            </w:r>
            <w:r>
              <w:rPr>
                <w:rFonts w:ascii="Calibri" w:hAnsi="Calibri" w:eastAsia="Calibri" w:cs="Times New Roman"/>
                <w:b/>
                <w:color w:val="d50991"/>
                <w:sz w:val="18"/>
                <w:szCs w:val="20"/>
              </w:rPr>
              <w:t xml:space="preserve">ыступление на презентационной </w:t>
            </w:r>
            <w:r>
              <w:rPr>
                <w:rFonts w:ascii="Calibri" w:hAnsi="Calibri" w:eastAsia="Calibri" w:cs="Times New Roman"/>
                <w:b/>
                <w:color w:val="d50991"/>
                <w:sz w:val="18"/>
                <w:szCs w:val="20"/>
              </w:rPr>
              <w:t xml:space="preserve">площадке</w:t>
            </w:r>
            <w:r>
              <w:rPr>
                <w:rFonts w:ascii="Calibri" w:hAnsi="Calibri" w:eastAsia="Calibri" w:cs="Times New Roman"/>
                <w:b/>
                <w:color w:val="d50991"/>
                <w:sz w:val="18"/>
                <w:szCs w:val="20"/>
              </w:rPr>
              <w:t xml:space="preserve"> мероприятия </w:t>
            </w:r>
            <w:r>
              <w:rPr>
                <w:rFonts w:ascii="Calibri" w:hAnsi="Calibri" w:eastAsia="Calibri" w:cs="Times New Roman"/>
                <w:b/>
                <w:color w:val="d50991"/>
                <w:sz w:val="18"/>
                <w:szCs w:val="20"/>
              </w:rPr>
              <w:t xml:space="preserve">в выставочном зале </w:t>
            </w:r>
            <w:r>
              <w:rPr>
                <w:rFonts w:ascii="Calibri" w:hAnsi="Calibri" w:eastAsia="Calibri" w:cs="Times New Roman"/>
                <w:b/>
                <w:color w:val="d50991"/>
                <w:sz w:val="18"/>
                <w:szCs w:val="20"/>
              </w:rPr>
              <w:t xml:space="preserve">участники РФ </w:t>
            </w:r>
            <w:r>
              <w:rPr>
                <w:rFonts w:ascii="Calibri" w:hAnsi="Calibri" w:eastAsia="Calibri" w:cs="Times New Roman"/>
                <w:sz w:val="18"/>
                <w:szCs w:val="20"/>
              </w:rPr>
              <w:t xml:space="preserve">(до</w:t>
            </w:r>
            <w:r>
              <w:rPr>
                <w:rFonts w:ascii="Calibri" w:hAnsi="Calibri" w:eastAsia="Calibri" w:cs="Times New Roman"/>
                <w:sz w:val="18"/>
                <w:szCs w:val="20"/>
              </w:rPr>
              <w:t xml:space="preserve"> 30 минут)</w:t>
            </w:r>
            <w:r>
              <w:rPr>
                <w:rFonts w:ascii="Calibri" w:hAnsi="Calibri" w:eastAsia="Calibri" w:cs="Times New Roman"/>
                <w:sz w:val="18"/>
                <w:szCs w:val="20"/>
              </w:rPr>
            </w:r>
          </w:p>
          <w:p>
            <w:pPr>
              <w:spacing w:after="0" w:line="240" w:lineRule="auto"/>
              <w:tabs>
                <w:tab w:val="left" w:pos="851" w:leader="none"/>
              </w:tabs>
              <w:rPr>
                <w:rFonts w:ascii="Calibri" w:hAnsi="Calibri" w:eastAsia="Calibri"/>
                <w:sz w:val="18"/>
                <w:szCs w:val="20"/>
              </w:rPr>
            </w:pPr>
            <w:r>
              <w:rPr>
                <w:rFonts w:ascii="Calibri" w:hAnsi="Calibri" w:eastAsia="Calibri" w:cs="Times New Roman"/>
                <w:sz w:val="18"/>
                <w:szCs w:val="20"/>
              </w:rPr>
              <w:t xml:space="preserve">- </w:t>
            </w:r>
            <w:r>
              <w:rPr>
                <w:rFonts w:ascii="Calibri" w:hAnsi="Calibri" w:eastAsia="Calibri"/>
                <w:b/>
                <w:sz w:val="18"/>
                <w:szCs w:val="20"/>
              </w:rPr>
              <w:t xml:space="preserve">для участников выставки</w:t>
            </w:r>
            <w:r>
              <w:rPr>
                <w:rFonts w:ascii="Calibri" w:hAnsi="Calibri" w:eastAsia="Calibri"/>
                <w:sz w:val="18"/>
                <w:szCs w:val="20"/>
              </w:rPr>
              <w:t xml:space="preserve"> (участие со стендом)</w:t>
            </w:r>
            <w:r>
              <w:rPr>
                <w:rFonts w:ascii="Calibri" w:hAnsi="Calibri" w:eastAsia="Calibri"/>
                <w:sz w:val="18"/>
                <w:szCs w:val="20"/>
              </w:rPr>
            </w:r>
          </w:p>
          <w:p>
            <w:pPr>
              <w:spacing w:after="0" w:line="240" w:lineRule="auto"/>
              <w:tabs>
                <w:tab w:val="left" w:pos="851" w:leader="none"/>
              </w:tabs>
              <w:rPr>
                <w:rFonts w:ascii="Calibri" w:hAnsi="Calibri" w:eastAsia="Calibri" w:cs="Times New Roman"/>
                <w:sz w:val="18"/>
                <w:szCs w:val="20"/>
              </w:rPr>
            </w:pPr>
            <w:r>
              <w:rPr>
                <w:rFonts w:ascii="Calibri" w:hAnsi="Calibri" w:eastAsia="Calibri"/>
                <w:sz w:val="18"/>
                <w:szCs w:val="20"/>
              </w:rPr>
              <w:t xml:space="preserve">-</w:t>
            </w:r>
            <w:r>
              <w:rPr>
                <w:rFonts w:ascii="Calibri" w:hAnsi="Calibri" w:eastAsia="Calibri"/>
                <w:b/>
                <w:sz w:val="18"/>
                <w:szCs w:val="20"/>
              </w:rPr>
              <w:t xml:space="preserve">для компаний, не принимающих участия в выставке</w:t>
            </w:r>
            <w:r>
              <w:rPr>
                <w:rFonts w:ascii="Calibri" w:hAnsi="Calibri" w:eastAsia="Calibri" w:cs="Times New Roman"/>
                <w:sz w:val="18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right"/>
              <w:spacing w:after="0" w:line="240" w:lineRule="auto"/>
              <w:tabs>
                <w:tab w:val="left" w:pos="851" w:leader="none"/>
              </w:tabs>
              <w:rPr>
                <w:rFonts w:ascii="Calibri" w:hAnsi="Calibri" w:eastAsia="Calibri" w:cs="Times New Roman"/>
                <w:sz w:val="18"/>
                <w:szCs w:val="20"/>
              </w:rPr>
            </w:pPr>
            <w:r>
              <w:rPr>
                <w:rFonts w:ascii="Calibri" w:hAnsi="Calibri" w:eastAsia="Calibri" w:cs="Times New Roman"/>
                <w:sz w:val="18"/>
                <w:szCs w:val="20"/>
              </w:rPr>
            </w:r>
            <w:r>
              <w:rPr>
                <w:rFonts w:ascii="Calibri" w:hAnsi="Calibri" w:eastAsia="Calibri" w:cs="Times New Roman"/>
                <w:sz w:val="18"/>
                <w:szCs w:val="20"/>
              </w:rPr>
            </w:r>
          </w:p>
          <w:p>
            <w:pPr>
              <w:jc w:val="right"/>
              <w:spacing w:after="0" w:line="240" w:lineRule="auto"/>
              <w:tabs>
                <w:tab w:val="left" w:pos="851" w:leader="none"/>
              </w:tabs>
              <w:rPr>
                <w:rFonts w:ascii="Calibri" w:hAnsi="Calibri" w:eastAsia="Calibri" w:cs="Times New Roman"/>
                <w:sz w:val="18"/>
                <w:szCs w:val="20"/>
              </w:rPr>
            </w:pPr>
            <w:r>
              <w:rPr>
                <w:rFonts w:ascii="Calibri" w:hAnsi="Calibri" w:eastAsia="Calibri" w:cs="Times New Roman"/>
                <w:sz w:val="18"/>
                <w:szCs w:val="20"/>
              </w:rPr>
            </w:r>
            <w:r>
              <w:rPr>
                <w:rFonts w:ascii="Calibri" w:hAnsi="Calibri" w:eastAsia="Calibri" w:cs="Times New Roman"/>
                <w:sz w:val="18"/>
                <w:szCs w:val="20"/>
              </w:rPr>
            </w:r>
          </w:p>
          <w:p>
            <w:pPr>
              <w:jc w:val="right"/>
              <w:spacing w:after="0" w:line="240" w:lineRule="auto"/>
              <w:tabs>
                <w:tab w:val="left" w:pos="851" w:leader="none"/>
              </w:tabs>
              <w:rPr>
                <w:rFonts w:ascii="Calibri" w:hAnsi="Calibri" w:eastAsia="Calibri" w:cs="Times New Roman"/>
                <w:sz w:val="18"/>
                <w:szCs w:val="20"/>
              </w:rPr>
            </w:pPr>
            <w:r>
              <w:rPr>
                <w:rFonts w:ascii="Calibri" w:hAnsi="Calibri" w:eastAsia="Calibri" w:cs="Times New Roman"/>
                <w:sz w:val="18"/>
                <w:szCs w:val="20"/>
                <w:lang w:val="en-US"/>
              </w:rPr>
              <w:t xml:space="preserve">22</w:t>
            </w:r>
            <w:r>
              <w:rPr>
                <w:rFonts w:ascii="Calibri" w:hAnsi="Calibri" w:eastAsia="Calibri" w:cs="Times New Roman"/>
                <w:sz w:val="18"/>
                <w:szCs w:val="20"/>
              </w:rPr>
              <w:t xml:space="preserve"> 0</w:t>
            </w:r>
            <w:r>
              <w:rPr>
                <w:rFonts w:ascii="Calibri" w:hAnsi="Calibri" w:eastAsia="Calibri" w:cs="Times New Roman"/>
                <w:sz w:val="18"/>
                <w:szCs w:val="20"/>
              </w:rPr>
              <w:t xml:space="preserve">00 рублей</w:t>
            </w:r>
            <w:r>
              <w:rPr>
                <w:rFonts w:ascii="Calibri" w:hAnsi="Calibri" w:eastAsia="Calibri" w:cs="Times New Roman"/>
                <w:sz w:val="18"/>
                <w:szCs w:val="20"/>
              </w:rPr>
            </w:r>
          </w:p>
          <w:p>
            <w:pPr>
              <w:jc w:val="right"/>
              <w:spacing w:after="0" w:line="240" w:lineRule="auto"/>
              <w:tabs>
                <w:tab w:val="left" w:pos="851" w:leader="none"/>
              </w:tabs>
              <w:rPr>
                <w:rFonts w:ascii="Calibri" w:hAnsi="Calibri" w:eastAsia="Calibri" w:cs="Times New Roman"/>
                <w:sz w:val="18"/>
                <w:szCs w:val="20"/>
              </w:rPr>
            </w:pPr>
            <w:r>
              <w:rPr>
                <w:rFonts w:ascii="Calibri" w:hAnsi="Calibri" w:eastAsia="Calibri" w:cs="Times New Roman"/>
                <w:sz w:val="18"/>
                <w:szCs w:val="20"/>
                <w:lang w:val="en-US"/>
              </w:rPr>
              <w:t xml:space="preserve">8</w:t>
            </w:r>
            <w:r>
              <w:rPr>
                <w:rFonts w:ascii="Calibri" w:hAnsi="Calibri" w:eastAsia="Calibri" w:cs="Times New Roman"/>
                <w:sz w:val="18"/>
                <w:szCs w:val="20"/>
              </w:rPr>
              <w:t xml:space="preserve">1 000 рублей</w:t>
            </w:r>
            <w:r>
              <w:rPr>
                <w:rFonts w:ascii="Calibri" w:hAnsi="Calibri" w:eastAsia="Calibri" w:cs="Times New Roman"/>
                <w:sz w:val="18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spacing w:after="0" w:line="240" w:lineRule="auto"/>
              <w:tabs>
                <w:tab w:val="left" w:pos="851" w:leader="none"/>
              </w:tabs>
              <w:rPr>
                <w:rFonts w:ascii="Calibri" w:hAnsi="Calibri" w:eastAsia="Calibri"/>
                <w:sz w:val="18"/>
                <w:szCs w:val="20"/>
              </w:rPr>
            </w:pPr>
            <w:r>
              <w:rPr>
                <w:rFonts w:ascii="Calibri" w:hAnsi="Calibri" w:eastAsia="Calibri"/>
                <w:sz w:val="18"/>
                <w:szCs w:val="20"/>
              </w:rPr>
            </w:r>
            <w:r>
              <w:rPr>
                <w:rFonts w:ascii="Calibri" w:hAnsi="Calibri" w:eastAsia="Calibri"/>
                <w:sz w:val="18"/>
                <w:szCs w:val="20"/>
              </w:rPr>
            </w:r>
          </w:p>
        </w:tc>
      </w:tr>
    </w:tbl>
    <w:p>
      <w:pPr>
        <w:spacing w:after="0"/>
        <w:tabs>
          <w:tab w:val="left" w:pos="851" w:leader="none"/>
        </w:tabs>
        <w:rPr>
          <w:rFonts w:ascii="Calibri" w:hAnsi="Calibri" w:eastAsia="Calibri" w:cs="Times New Roman"/>
          <w:sz w:val="18"/>
          <w:szCs w:val="20"/>
        </w:rPr>
      </w:pPr>
      <w:r>
        <w:rPr>
          <w:rFonts w:ascii="Calibri" w:hAnsi="Calibri" w:eastAsia="Calibri" w:cs="Times New Roman"/>
          <w:b/>
          <w:sz w:val="18"/>
          <w:szCs w:val="20"/>
        </w:rPr>
        <w:t xml:space="preserve">п</w:t>
      </w:r>
      <w:r>
        <w:rPr>
          <w:rFonts w:ascii="Calibri" w:hAnsi="Calibri" w:eastAsia="Calibri" w:cs="Times New Roman"/>
          <w:b/>
          <w:sz w:val="18"/>
          <w:szCs w:val="20"/>
        </w:rPr>
        <w:t xml:space="preserve">.2.2 в</w:t>
      </w:r>
      <w:r>
        <w:rPr>
          <w:rFonts w:ascii="Calibri" w:hAnsi="Calibri" w:eastAsia="Calibri" w:cs="Times New Roman"/>
          <w:b/>
          <w:sz w:val="18"/>
          <w:szCs w:val="20"/>
        </w:rPr>
        <w:t xml:space="preserve">ключает </w:t>
      </w:r>
      <w:r>
        <w:rPr>
          <w:rFonts w:ascii="Calibri" w:hAnsi="Calibri" w:eastAsia="Calibri" w:cs="Times New Roman"/>
          <w:sz w:val="18"/>
          <w:szCs w:val="20"/>
        </w:rPr>
        <w:t xml:space="preserve">предоставление оборудования:</w:t>
      </w:r>
      <w:r>
        <w:rPr>
          <w:rFonts w:ascii="Calibri" w:hAnsi="Calibri" w:eastAsia="Calibri" w:cs="Times New Roman"/>
          <w:sz w:val="18"/>
          <w:szCs w:val="20"/>
        </w:rPr>
      </w:r>
    </w:p>
    <w:p>
      <w:pPr>
        <w:spacing w:after="0" w:line="240" w:lineRule="auto"/>
        <w:tabs>
          <w:tab w:val="left" w:pos="851" w:leader="none"/>
        </w:tabs>
        <w:rPr>
          <w:rFonts w:ascii="Calibri" w:hAnsi="Calibri" w:eastAsia="Calibri" w:cs="Times New Roman"/>
          <w:sz w:val="18"/>
          <w:szCs w:val="20"/>
        </w:rPr>
      </w:pPr>
      <w:r>
        <w:rPr>
          <w:rFonts w:ascii="Calibri" w:hAnsi="Calibri" w:eastAsia="Calibri" w:cs="Times New Roman"/>
          <w:sz w:val="18"/>
          <w:szCs w:val="20"/>
        </w:rPr>
        <w:t xml:space="preserve">- президиум на 2 человека</w:t>
      </w:r>
      <w:r>
        <w:rPr>
          <w:rFonts w:ascii="Calibri" w:hAnsi="Calibri" w:eastAsia="Calibri" w:cs="Times New Roman"/>
          <w:sz w:val="18"/>
          <w:szCs w:val="20"/>
        </w:rPr>
      </w:r>
    </w:p>
    <w:p>
      <w:pPr>
        <w:spacing w:after="0" w:line="240" w:lineRule="auto"/>
        <w:tabs>
          <w:tab w:val="left" w:pos="851" w:leader="none"/>
        </w:tabs>
        <w:rPr>
          <w:rFonts w:ascii="Calibri" w:hAnsi="Calibri" w:eastAsia="Calibri" w:cs="Times New Roman"/>
          <w:sz w:val="18"/>
          <w:szCs w:val="20"/>
        </w:rPr>
      </w:pPr>
      <w:r>
        <w:rPr>
          <w:rFonts w:ascii="Calibri" w:hAnsi="Calibri" w:eastAsia="Calibri" w:cs="Times New Roman"/>
          <w:sz w:val="18"/>
          <w:szCs w:val="20"/>
        </w:rPr>
        <w:t xml:space="preserve">- звукоусиление</w:t>
      </w:r>
      <w:r>
        <w:rPr>
          <w:rFonts w:ascii="Calibri" w:hAnsi="Calibri" w:eastAsia="Calibri" w:cs="Times New Roman"/>
          <w:sz w:val="18"/>
          <w:szCs w:val="20"/>
        </w:rPr>
      </w:r>
    </w:p>
    <w:p>
      <w:pPr>
        <w:pStyle w:val="785"/>
        <w:spacing w:before="0"/>
        <w:tabs>
          <w:tab w:val="clear" w:pos="9923" w:leader="none"/>
          <w:tab w:val="left" w:pos="10632" w:leader="underscore"/>
        </w:tabs>
        <w:rPr>
          <w:rFonts w:ascii="Calibri" w:hAnsi="Calibri" w:eastAsia="Calibri"/>
          <w:b w:val="0"/>
          <w:sz w:val="18"/>
        </w:rPr>
      </w:pPr>
      <w:r>
        <w:rPr>
          <w:rFonts w:ascii="Calibri" w:hAnsi="Calibri" w:eastAsia="Calibri"/>
          <w:sz w:val="18"/>
        </w:rPr>
        <w:t xml:space="preserve">- </w:t>
      </w:r>
      <w:r>
        <w:rPr>
          <w:rFonts w:ascii="Calibri" w:hAnsi="Calibri" w:eastAsia="Calibri"/>
          <w:b w:val="0"/>
          <w:sz w:val="18"/>
        </w:rPr>
        <w:t xml:space="preserve">мультимедийный экран</w:t>
      </w:r>
      <w:r>
        <w:rPr>
          <w:rFonts w:ascii="Calibri" w:hAnsi="Calibri" w:eastAsia="Calibri"/>
          <w:b w:val="0"/>
          <w:sz w:val="18"/>
        </w:rPr>
      </w:r>
    </w:p>
    <w:p>
      <w:pPr>
        <w:pStyle w:val="785"/>
        <w:spacing w:before="60"/>
        <w:tabs>
          <w:tab w:val="clear" w:pos="9923" w:leader="none"/>
          <w:tab w:val="left" w:pos="10632" w:leader="underscore"/>
        </w:tabs>
        <w:rPr>
          <w:rFonts w:cs="Arial"/>
          <w:sz w:val="16"/>
          <w:szCs w:val="18"/>
        </w:rPr>
      </w:pPr>
      <w:r>
        <w:rPr>
          <w:rFonts w:cs="Arial"/>
          <w:sz w:val="16"/>
          <w:szCs w:val="18"/>
        </w:rPr>
        <w:t xml:space="preserve">2.3</w:t>
      </w:r>
      <w:r>
        <w:rPr>
          <w:rFonts w:cs="Arial"/>
          <w:sz w:val="16"/>
          <w:szCs w:val="18"/>
        </w:rPr>
        <w:t xml:space="preserve">. </w:t>
      </w:r>
      <w:r>
        <w:rPr>
          <w:rFonts w:cs="Arial"/>
          <w:sz w:val="16"/>
          <w:szCs w:val="18"/>
        </w:rPr>
      </w:r>
    </w:p>
    <w:tbl>
      <w:tblPr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946"/>
        <w:gridCol w:w="1985"/>
        <w:gridCol w:w="992"/>
      </w:tblGrid>
      <w:tr>
        <w:tblPrEx/>
        <w:trPr/>
        <w:tc>
          <w:tcPr>
            <w:shd w:val="clear" w:color="auto" w:fill="auto"/>
            <w:tcW w:w="6946" w:type="dxa"/>
            <w:textDirection w:val="lrTb"/>
            <w:noWrap w:val="false"/>
          </w:tcPr>
          <w:p>
            <w:pPr>
              <w:spacing w:after="0"/>
              <w:tabs>
                <w:tab w:val="left" w:pos="851" w:leader="none"/>
              </w:tabs>
              <w:rPr>
                <w:rFonts w:ascii="Calibri" w:hAnsi="Calibri" w:eastAsia="Calibri"/>
                <w:b/>
                <w:color w:val="d50991"/>
                <w:sz w:val="18"/>
                <w:szCs w:val="20"/>
              </w:rPr>
            </w:pPr>
            <w:r>
              <w:rPr>
                <w:rFonts w:ascii="Calibri" w:hAnsi="Calibri" w:eastAsia="Calibri" w:cs="Times New Roman"/>
                <w:b/>
                <w:color w:val="d50991"/>
                <w:sz w:val="18"/>
                <w:szCs w:val="20"/>
              </w:rPr>
              <w:t xml:space="preserve">Пакет «ДЕЛЕГАТ» участие в</w:t>
            </w:r>
            <w:r>
              <w:rPr>
                <w:rFonts w:ascii="Calibri" w:hAnsi="Calibri" w:eastAsia="Calibri" w:cs="Times New Roman"/>
                <w:b/>
                <w:color w:val="d50991"/>
                <w:sz w:val="18"/>
                <w:szCs w:val="20"/>
              </w:rPr>
              <w:t xml:space="preserve"> </w:t>
            </w:r>
            <w:r>
              <w:rPr>
                <w:rFonts w:ascii="Calibri" w:hAnsi="Calibri" w:eastAsia="Calibri"/>
                <w:b/>
                <w:color w:val="d50991"/>
                <w:sz w:val="18"/>
                <w:szCs w:val="20"/>
              </w:rPr>
              <w:t xml:space="preserve">деловой программ</w:t>
            </w:r>
            <w:r>
              <w:rPr>
                <w:rFonts w:ascii="Calibri" w:hAnsi="Calibri" w:eastAsia="Calibri"/>
                <w:b/>
                <w:color w:val="d50991"/>
                <w:sz w:val="18"/>
                <w:szCs w:val="20"/>
              </w:rPr>
              <w:t xml:space="preserve">е</w:t>
            </w:r>
            <w:r>
              <w:rPr>
                <w:rFonts w:ascii="Calibri" w:hAnsi="Calibri" w:eastAsia="Calibri"/>
                <w:b/>
                <w:color w:val="d50991"/>
                <w:sz w:val="18"/>
                <w:szCs w:val="20"/>
              </w:rPr>
              <w:t xml:space="preserve"> </w:t>
            </w:r>
            <w:r>
              <w:rPr>
                <w:rFonts w:ascii="Calibri" w:hAnsi="Calibri" w:eastAsia="Calibri"/>
                <w:b/>
                <w:color w:val="d50991"/>
                <w:sz w:val="18"/>
                <w:szCs w:val="20"/>
              </w:rPr>
            </w:r>
          </w:p>
          <w:p>
            <w:pPr>
              <w:spacing w:after="0"/>
              <w:tabs>
                <w:tab w:val="left" w:pos="851" w:leader="none"/>
              </w:tabs>
              <w:rPr>
                <w:rFonts w:ascii="Calibri" w:hAnsi="Calibri" w:eastAsia="Calibri" w:cs="Times New Roman"/>
                <w:sz w:val="18"/>
                <w:szCs w:val="20"/>
              </w:rPr>
            </w:pPr>
            <w:r>
              <w:rPr>
                <w:rFonts w:ascii="Calibri" w:hAnsi="Calibri" w:eastAsia="Calibri" w:cs="Times New Roman"/>
                <w:sz w:val="18"/>
                <w:szCs w:val="20"/>
              </w:rPr>
              <w:t xml:space="preserve">(коммерческие организации)</w:t>
            </w:r>
            <w:bookmarkStart w:id="3" w:name="_GoBack"/>
            <w:r/>
            <w:bookmarkEnd w:id="3"/>
            <w:r/>
            <w:r>
              <w:rPr>
                <w:rFonts w:ascii="Calibri" w:hAnsi="Calibri" w:eastAsia="Calibri" w:cs="Times New Roman"/>
                <w:sz w:val="18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right"/>
              <w:tabs>
                <w:tab w:val="left" w:pos="851" w:leader="none"/>
              </w:tabs>
              <w:rPr>
                <w:rFonts w:ascii="Calibri" w:hAnsi="Calibri" w:eastAsia="Calibri" w:cs="Times New Roman"/>
                <w:sz w:val="18"/>
                <w:szCs w:val="20"/>
              </w:rPr>
            </w:pPr>
            <w:r>
              <w:rPr>
                <w:rFonts w:ascii="Calibri" w:hAnsi="Calibri" w:eastAsia="Calibri" w:cs="Times New Roman"/>
                <w:sz w:val="18"/>
                <w:szCs w:val="20"/>
              </w:rPr>
              <w:t xml:space="preserve">97</w:t>
            </w:r>
            <w:r>
              <w:rPr>
                <w:rFonts w:ascii="Calibri" w:hAnsi="Calibri" w:eastAsia="Calibri" w:cs="Times New Roman"/>
                <w:sz w:val="18"/>
                <w:szCs w:val="20"/>
              </w:rPr>
              <w:t xml:space="preserve"> 000</w:t>
            </w:r>
            <w:r>
              <w:rPr>
                <w:rFonts w:ascii="Calibri" w:hAnsi="Calibri" w:eastAsia="Calibri" w:cs="Times New Roman"/>
                <w:sz w:val="18"/>
                <w:szCs w:val="20"/>
              </w:rPr>
              <w:t xml:space="preserve"> рублей</w:t>
            </w:r>
            <w:r>
              <w:rPr>
                <w:rFonts w:ascii="Calibri" w:hAnsi="Calibri" w:eastAsia="Calibri" w:cs="Times New Roman"/>
                <w:sz w:val="18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tabs>
                <w:tab w:val="left" w:pos="851" w:leader="none"/>
              </w:tabs>
              <w:rPr>
                <w:rFonts w:ascii="Calibri" w:hAnsi="Calibri" w:eastAsia="Calibri"/>
                <w:sz w:val="18"/>
                <w:szCs w:val="20"/>
              </w:rPr>
            </w:pPr>
            <w:r>
              <w:rPr>
                <w:rFonts w:ascii="Calibri" w:hAnsi="Calibri" w:eastAsia="Calibri"/>
                <w:sz w:val="18"/>
                <w:szCs w:val="20"/>
              </w:rPr>
            </w:r>
            <w:r>
              <w:rPr>
                <w:rFonts w:ascii="Calibri" w:hAnsi="Calibri" w:eastAsia="Calibri"/>
                <w:sz w:val="18"/>
                <w:szCs w:val="20"/>
              </w:rPr>
            </w:r>
          </w:p>
        </w:tc>
      </w:tr>
    </w:tbl>
    <w:p>
      <w:pPr>
        <w:pStyle w:val="785"/>
        <w:spacing w:before="60"/>
        <w:tabs>
          <w:tab w:val="clear" w:pos="9923" w:leader="none"/>
          <w:tab w:val="left" w:pos="10632" w:leader="underscore"/>
        </w:tabs>
        <w:rPr>
          <w:rFonts w:cs="Arial"/>
          <w:sz w:val="16"/>
          <w:szCs w:val="18"/>
        </w:rPr>
      </w:pPr>
      <w:r>
        <w:rPr>
          <w:rFonts w:cs="Arial"/>
          <w:sz w:val="16"/>
          <w:szCs w:val="18"/>
        </w:rPr>
        <w:t xml:space="preserve">2.4</w:t>
      </w:r>
      <w:r>
        <w:rPr>
          <w:rFonts w:cs="Arial"/>
          <w:sz w:val="16"/>
          <w:szCs w:val="18"/>
        </w:rPr>
        <w:t xml:space="preserve">. </w:t>
      </w:r>
      <w:r>
        <w:rPr>
          <w:rFonts w:cs="Arial"/>
          <w:sz w:val="16"/>
          <w:szCs w:val="18"/>
        </w:rPr>
      </w:r>
    </w:p>
    <w:tbl>
      <w:tblPr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946"/>
        <w:gridCol w:w="1985"/>
        <w:gridCol w:w="992"/>
      </w:tblGrid>
      <w:tr>
        <w:tblPrEx/>
        <w:trPr/>
        <w:tc>
          <w:tcPr>
            <w:shd w:val="clear" w:color="auto" w:fill="auto"/>
            <w:tcW w:w="6946" w:type="dxa"/>
            <w:textDirection w:val="lrTb"/>
            <w:noWrap w:val="false"/>
          </w:tcPr>
          <w:p>
            <w:pPr>
              <w:spacing w:after="0"/>
              <w:tabs>
                <w:tab w:val="left" w:pos="851" w:leader="none"/>
              </w:tabs>
              <w:rPr>
                <w:rFonts w:ascii="Calibri" w:hAnsi="Calibri" w:eastAsia="Calibri" w:cs="Times New Roman"/>
                <w:sz w:val="18"/>
                <w:szCs w:val="20"/>
              </w:rPr>
            </w:pPr>
            <w:r>
              <w:rPr>
                <w:rFonts w:ascii="Calibri" w:hAnsi="Calibri" w:eastAsia="Calibri" w:cs="Times New Roman"/>
                <w:b/>
                <w:color w:val="d50991"/>
                <w:sz w:val="18"/>
                <w:szCs w:val="20"/>
              </w:rPr>
              <w:t xml:space="preserve">Пакет «Бизнес» участие в</w:t>
            </w:r>
            <w:r>
              <w:rPr>
                <w:rFonts w:ascii="Calibri" w:hAnsi="Calibri" w:eastAsia="Calibri" w:cs="Times New Roman"/>
                <w:b/>
                <w:color w:val="d50991"/>
                <w:sz w:val="18"/>
                <w:szCs w:val="20"/>
              </w:rPr>
              <w:t xml:space="preserve">  </w:t>
            </w:r>
            <w:r>
              <w:rPr>
                <w:rFonts w:ascii="Calibri" w:hAnsi="Calibri" w:eastAsia="Calibri"/>
                <w:b/>
                <w:color w:val="d50991"/>
                <w:sz w:val="18"/>
                <w:szCs w:val="20"/>
              </w:rPr>
              <w:t xml:space="preserve">деловой программ</w:t>
            </w:r>
            <w:r>
              <w:rPr>
                <w:rFonts w:ascii="Calibri" w:hAnsi="Calibri" w:eastAsia="Calibri"/>
                <w:b/>
                <w:color w:val="d50991"/>
                <w:sz w:val="18"/>
                <w:szCs w:val="20"/>
              </w:rPr>
              <w:t xml:space="preserve">е </w:t>
            </w:r>
            <w:r>
              <w:rPr>
                <w:rFonts w:ascii="Calibri" w:hAnsi="Calibri" w:eastAsia="Calibri" w:cs="Times New Roman"/>
                <w:sz w:val="18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right"/>
              <w:tabs>
                <w:tab w:val="left" w:pos="851" w:leader="none"/>
              </w:tabs>
              <w:rPr>
                <w:rFonts w:ascii="Calibri" w:hAnsi="Calibri" w:eastAsia="Calibri" w:cs="Times New Roman"/>
                <w:sz w:val="18"/>
                <w:szCs w:val="20"/>
              </w:rPr>
            </w:pPr>
            <w:r>
              <w:rPr>
                <w:rFonts w:ascii="Calibri" w:hAnsi="Calibri" w:eastAsia="Calibri" w:cs="Times New Roman"/>
                <w:sz w:val="18"/>
                <w:szCs w:val="20"/>
              </w:rPr>
              <w:t xml:space="preserve">122</w:t>
            </w:r>
            <w:r>
              <w:rPr>
                <w:rFonts w:ascii="Calibri" w:hAnsi="Calibri" w:eastAsia="Calibri" w:cs="Times New Roman"/>
                <w:sz w:val="18"/>
                <w:szCs w:val="20"/>
              </w:rPr>
              <w:t xml:space="preserve"> 000</w:t>
            </w:r>
            <w:r>
              <w:rPr>
                <w:rFonts w:ascii="Calibri" w:hAnsi="Calibri" w:eastAsia="Calibri" w:cs="Times New Roman"/>
                <w:sz w:val="18"/>
                <w:szCs w:val="20"/>
              </w:rPr>
              <w:t xml:space="preserve"> рублей</w:t>
            </w:r>
            <w:r>
              <w:rPr>
                <w:rFonts w:ascii="Calibri" w:hAnsi="Calibri" w:eastAsia="Calibri" w:cs="Times New Roman"/>
                <w:sz w:val="18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right"/>
              <w:tabs>
                <w:tab w:val="left" w:pos="851" w:leader="none"/>
              </w:tabs>
              <w:rPr>
                <w:rFonts w:ascii="Calibri" w:hAnsi="Calibri" w:eastAsia="Calibri"/>
                <w:sz w:val="18"/>
                <w:szCs w:val="20"/>
              </w:rPr>
            </w:pPr>
            <w:r>
              <w:rPr>
                <w:rFonts w:ascii="Calibri" w:hAnsi="Calibri" w:eastAsia="Calibri"/>
                <w:sz w:val="18"/>
                <w:szCs w:val="20"/>
              </w:rPr>
            </w:r>
            <w:r>
              <w:rPr>
                <w:rFonts w:ascii="Calibri" w:hAnsi="Calibri" w:eastAsia="Calibri"/>
                <w:sz w:val="18"/>
                <w:szCs w:val="20"/>
              </w:rPr>
            </w:r>
          </w:p>
        </w:tc>
      </w:tr>
    </w:tbl>
    <w:p>
      <w:pPr>
        <w:pStyle w:val="785"/>
        <w:spacing w:before="60"/>
        <w:tabs>
          <w:tab w:val="clear" w:pos="9923" w:leader="none"/>
          <w:tab w:val="left" w:pos="10632" w:leader="underscore"/>
        </w:tabs>
        <w:rPr>
          <w:rFonts w:cs="Arial"/>
          <w:sz w:val="16"/>
          <w:szCs w:val="18"/>
        </w:rPr>
      </w:pPr>
      <w:r>
        <w:rPr>
          <w:rFonts w:cs="Arial"/>
          <w:sz w:val="16"/>
          <w:szCs w:val="18"/>
        </w:rPr>
      </w:r>
      <w:r>
        <w:rPr>
          <w:rFonts w:cs="Arial"/>
          <w:sz w:val="16"/>
          <w:szCs w:val="18"/>
        </w:rPr>
      </w:r>
    </w:p>
    <w:p>
      <w:pPr>
        <w:pStyle w:val="777"/>
        <w:numPr>
          <w:ilvl w:val="0"/>
          <w:numId w:val="6"/>
        </w:numPr>
        <w:ind w:left="284" w:hanging="284"/>
        <w:spacing w:after="0"/>
        <w:tabs>
          <w:tab w:val="left" w:pos="2694" w:leader="none"/>
          <w:tab w:val="left" w:pos="5315" w:leader="none"/>
          <w:tab w:val="left" w:pos="6520" w:leader="none"/>
          <w:tab w:val="left" w:pos="6804" w:leader="none"/>
          <w:tab w:val="left" w:pos="7200" w:leader="none"/>
          <w:tab w:val="left" w:pos="7920" w:leader="none"/>
          <w:tab w:val="left" w:pos="8640" w:leader="none"/>
        </w:tabs>
        <w:rPr>
          <w:rFonts w:ascii="Arial" w:hAnsi="Arial" w:cs="Arial"/>
          <w:b/>
          <w:color w:val="00b0f0"/>
          <w:sz w:val="18"/>
          <w:szCs w:val="20"/>
        </w:rPr>
        <w:outlineLvl w:val="0"/>
      </w:pPr>
      <w:r>
        <w:rPr>
          <w:rFonts w:ascii="Arial" w:hAnsi="Arial" w:cs="Arial"/>
          <w:b/>
          <w:color w:val="00b0f0"/>
          <w:sz w:val="18"/>
          <w:szCs w:val="20"/>
        </w:rPr>
        <w:t xml:space="preserve">Провести собственное мероприятие</w:t>
      </w:r>
      <w:r>
        <w:rPr>
          <w:rFonts w:ascii="Arial" w:hAnsi="Arial" w:cs="Arial"/>
          <w:b/>
          <w:color w:val="00b0f0"/>
          <w:sz w:val="18"/>
          <w:szCs w:val="20"/>
        </w:rPr>
        <w:t xml:space="preserve"> (название</w:t>
      </w:r>
      <w:r>
        <w:rPr>
          <w:rFonts w:ascii="Arial" w:hAnsi="Arial" w:cs="Arial"/>
          <w:b/>
          <w:color w:val="00b0f0"/>
          <w:sz w:val="18"/>
          <w:szCs w:val="20"/>
        </w:rPr>
        <w:t xml:space="preserve"> мероприятия</w:t>
      </w:r>
      <w:r>
        <w:rPr>
          <w:rFonts w:ascii="Arial" w:hAnsi="Arial" w:cs="Arial"/>
          <w:b/>
          <w:color w:val="00b0f0"/>
          <w:sz w:val="18"/>
          <w:szCs w:val="20"/>
        </w:rPr>
        <w:t xml:space="preserve">, формат, </w:t>
      </w:r>
      <w:r>
        <w:rPr>
          <w:rFonts w:ascii="Arial" w:hAnsi="Arial" w:cs="Arial"/>
          <w:b/>
          <w:color w:val="00b0f0"/>
          <w:sz w:val="18"/>
          <w:szCs w:val="20"/>
        </w:rPr>
        <w:t xml:space="preserve">количество дней/часов, </w:t>
      </w:r>
      <w:r>
        <w:rPr>
          <w:rFonts w:ascii="Arial" w:hAnsi="Arial" w:cs="Arial"/>
          <w:b/>
          <w:color w:val="00b0f0"/>
          <w:sz w:val="18"/>
          <w:szCs w:val="20"/>
        </w:rPr>
        <w:t xml:space="preserve">кол-во человек</w:t>
      </w:r>
      <w:r>
        <w:rPr>
          <w:rFonts w:ascii="Arial" w:hAnsi="Arial" w:cs="Arial"/>
          <w:b/>
          <w:color w:val="00b0f0"/>
          <w:sz w:val="18"/>
          <w:szCs w:val="20"/>
        </w:rPr>
        <w:t xml:space="preserve">, питание: кофе-брейк/бизнес-ланч</w:t>
      </w:r>
      <w:r>
        <w:rPr>
          <w:rFonts w:ascii="Arial" w:hAnsi="Arial" w:cs="Arial"/>
          <w:b/>
          <w:color w:val="00b0f0"/>
          <w:sz w:val="18"/>
          <w:szCs w:val="20"/>
        </w:rPr>
        <w:t xml:space="preserve">)</w:t>
      </w:r>
      <w:r>
        <w:rPr>
          <w:rFonts w:ascii="Arial" w:hAnsi="Arial" w:cs="Arial"/>
          <w:b/>
          <w:color w:val="00b0f0"/>
          <w:sz w:val="18"/>
          <w:szCs w:val="20"/>
        </w:rPr>
      </w:r>
    </w:p>
    <w:p>
      <w:pPr>
        <w:pStyle w:val="777"/>
        <w:ind w:left="284" w:hanging="284"/>
        <w:spacing w:after="0"/>
        <w:tabs>
          <w:tab w:val="left" w:pos="2694" w:leader="none"/>
          <w:tab w:val="left" w:pos="5315" w:leader="none"/>
          <w:tab w:val="left" w:pos="6520" w:leader="none"/>
          <w:tab w:val="left" w:pos="6804" w:leader="none"/>
          <w:tab w:val="left" w:pos="7200" w:leader="none"/>
          <w:tab w:val="left" w:pos="7920" w:leader="none"/>
          <w:tab w:val="left" w:pos="8640" w:leader="none"/>
        </w:tabs>
        <w:rPr>
          <w:rFonts w:ascii="Arial" w:hAnsi="Arial" w:cs="Arial"/>
          <w:b/>
          <w:color w:val="00b0f0"/>
          <w:sz w:val="18"/>
          <w:szCs w:val="20"/>
        </w:rPr>
        <w:outlineLvl w:val="0"/>
      </w:pPr>
      <w:r>
        <w:rPr>
          <w:rFonts w:ascii="Arial" w:hAnsi="Arial" w:cs="Arial"/>
          <w:b/>
          <w:color w:val="00b0f0"/>
          <w:sz w:val="18"/>
          <w:szCs w:val="20"/>
        </w:rPr>
      </w:r>
      <w:r>
        <w:rPr>
          <w:rFonts w:ascii="Arial" w:hAnsi="Arial" w:cs="Arial"/>
          <w:b/>
          <w:color w:val="00b0f0"/>
          <w:sz w:val="18"/>
          <w:szCs w:val="20"/>
        </w:rPr>
      </w:r>
    </w:p>
    <w:p>
      <w:pPr>
        <w:pStyle w:val="777"/>
        <w:ind w:left="284" w:hanging="284"/>
        <w:rPr>
          <w:rFonts w:ascii="Arial" w:hAnsi="Arial" w:eastAsia="Arial Unicode MS" w:cs="Arial"/>
          <w:sz w:val="18"/>
          <w:szCs w:val="20"/>
        </w:rPr>
        <w:pBdr>
          <w:top w:val="single" w:color="000000" w:sz="4" w:space="1"/>
          <w:bottom w:val="single" w:color="000000" w:sz="4" w:space="1"/>
        </w:pBdr>
      </w:pPr>
      <w:r>
        <w:rPr>
          <w:rFonts w:ascii="Arial" w:hAnsi="Arial" w:eastAsia="Arial Unicode MS" w:cs="Arial"/>
          <w:sz w:val="18"/>
          <w:szCs w:val="20"/>
        </w:rPr>
      </w:r>
      <w:r>
        <w:rPr>
          <w:rFonts w:ascii="Arial" w:hAnsi="Arial" w:eastAsia="Arial Unicode MS" w:cs="Arial"/>
          <w:sz w:val="18"/>
          <w:szCs w:val="20"/>
        </w:rPr>
      </w:r>
    </w:p>
    <w:p>
      <w:pPr>
        <w:pStyle w:val="777"/>
        <w:ind w:left="0"/>
        <w:rPr>
          <w:rFonts w:ascii="Arial" w:hAnsi="Arial" w:eastAsia="Arial Unicode MS" w:cs="Arial"/>
          <w:b/>
          <w:color w:val="00b0f0"/>
          <w:sz w:val="18"/>
          <w:szCs w:val="20"/>
        </w:rPr>
      </w:pPr>
      <w:r>
        <w:rPr>
          <w:rFonts w:ascii="Arial" w:hAnsi="Arial" w:eastAsia="Arial Unicode MS" w:cs="Arial"/>
          <w:b/>
          <w:color w:val="00b0f0"/>
          <w:sz w:val="18"/>
          <w:szCs w:val="20"/>
        </w:rPr>
        <w:t xml:space="preserve">  </w:t>
      </w:r>
      <w:r>
        <w:rPr>
          <w:rFonts w:ascii="Arial" w:hAnsi="Arial" w:eastAsia="Arial Unicode MS" w:cs="Arial"/>
          <w:b/>
          <w:color w:val="00b0f0"/>
          <w:sz w:val="18"/>
          <w:szCs w:val="20"/>
        </w:rPr>
      </w:r>
    </w:p>
    <w:p>
      <w:pPr>
        <w:pStyle w:val="777"/>
        <w:numPr>
          <w:ilvl w:val="0"/>
          <w:numId w:val="6"/>
        </w:numPr>
        <w:ind w:left="284" w:hanging="284"/>
        <w:rPr>
          <w:rFonts w:ascii="Arial" w:hAnsi="Arial" w:eastAsia="Arial Unicode MS" w:cs="Arial"/>
          <w:b/>
          <w:color w:val="00b0f0"/>
          <w:sz w:val="18"/>
          <w:szCs w:val="20"/>
        </w:rPr>
      </w:pPr>
      <w:r>
        <w:rPr>
          <w:rFonts w:ascii="Arial" w:hAnsi="Arial" w:eastAsia="Arial Unicode MS" w:cs="Arial"/>
          <w:b/>
          <w:color w:val="00b0f0"/>
          <w:sz w:val="18"/>
          <w:szCs w:val="20"/>
        </w:rPr>
        <w:t xml:space="preserve">Тема выступления</w:t>
      </w:r>
      <w:r>
        <w:rPr>
          <w:rFonts w:ascii="Arial" w:hAnsi="Arial" w:eastAsia="Arial Unicode MS" w:cs="Arial"/>
          <w:b/>
          <w:color w:val="00b0f0"/>
          <w:sz w:val="18"/>
          <w:szCs w:val="20"/>
        </w:rPr>
      </w:r>
    </w:p>
    <w:p>
      <w:pPr>
        <w:pStyle w:val="777"/>
        <w:ind w:left="284"/>
        <w:rPr>
          <w:rFonts w:ascii="Arial" w:hAnsi="Arial" w:eastAsia="Arial Unicode MS" w:cs="Arial"/>
          <w:b/>
          <w:color w:val="00b0f0"/>
          <w:sz w:val="18"/>
          <w:szCs w:val="20"/>
        </w:rPr>
      </w:pPr>
      <w:r>
        <w:rPr>
          <w:rFonts w:ascii="Arial" w:hAnsi="Arial" w:eastAsia="Arial Unicode MS" w:cs="Arial"/>
          <w:b/>
          <w:color w:val="00b0f0"/>
          <w:sz w:val="18"/>
          <w:szCs w:val="20"/>
        </w:rPr>
      </w:r>
      <w:r>
        <w:rPr>
          <w:rFonts w:ascii="Arial" w:hAnsi="Arial" w:eastAsia="Arial Unicode MS" w:cs="Arial"/>
          <w:b/>
          <w:color w:val="00b0f0"/>
          <w:sz w:val="18"/>
          <w:szCs w:val="20"/>
        </w:rPr>
      </w:r>
    </w:p>
    <w:p>
      <w:pPr>
        <w:pStyle w:val="777"/>
        <w:ind w:left="0"/>
        <w:rPr>
          <w:rFonts w:ascii="Arial" w:hAnsi="Arial" w:eastAsia="Arial Unicode MS" w:cs="Arial"/>
          <w:sz w:val="18"/>
          <w:szCs w:val="20"/>
        </w:rPr>
        <w:pBdr>
          <w:top w:val="single" w:color="000000" w:sz="4" w:space="1"/>
          <w:bottom w:val="single" w:color="000000" w:sz="4" w:space="1"/>
        </w:pBdr>
      </w:pPr>
      <w:r>
        <w:rPr>
          <w:rFonts w:ascii="Arial" w:hAnsi="Arial" w:eastAsia="Arial Unicode MS" w:cs="Arial"/>
          <w:sz w:val="18"/>
          <w:szCs w:val="20"/>
        </w:rPr>
      </w:r>
      <w:r>
        <w:rPr>
          <w:rFonts w:ascii="Arial" w:hAnsi="Arial" w:eastAsia="Arial Unicode MS" w:cs="Arial"/>
          <w:sz w:val="18"/>
          <w:szCs w:val="20"/>
        </w:rPr>
      </w:r>
    </w:p>
    <w:p>
      <w:pPr>
        <w:rPr>
          <w:rFonts w:ascii="Arial" w:hAnsi="Arial" w:eastAsia="Arial Unicode MS" w:cs="Arial"/>
          <w:b/>
          <w:color w:val="00b0f0"/>
          <w:sz w:val="18"/>
          <w:szCs w:val="20"/>
        </w:rPr>
      </w:pPr>
      <w:r>
        <w:rPr>
          <w:rFonts w:ascii="Arial" w:hAnsi="Arial" w:eastAsia="Arial Unicode MS" w:cs="Arial"/>
          <w:b/>
          <w:color w:val="00b0f0"/>
          <w:sz w:val="18"/>
          <w:szCs w:val="20"/>
        </w:rPr>
        <w:t xml:space="preserve">5</w:t>
      </w:r>
      <w:r>
        <w:rPr>
          <w:rFonts w:ascii="Arial" w:hAnsi="Arial" w:eastAsia="Arial Unicode MS" w:cs="Arial"/>
          <w:b/>
          <w:color w:val="00b0f0"/>
          <w:sz w:val="18"/>
          <w:szCs w:val="20"/>
        </w:rPr>
        <w:t xml:space="preserve">. Информация о выступающем (ФИО, должность, регалии)</w:t>
      </w:r>
      <w:r>
        <w:rPr>
          <w:rFonts w:ascii="Arial" w:hAnsi="Arial" w:eastAsia="Arial Unicode MS" w:cs="Arial"/>
          <w:b/>
          <w:color w:val="00b0f0"/>
          <w:sz w:val="18"/>
          <w:szCs w:val="20"/>
        </w:rPr>
      </w:r>
    </w:p>
    <w:p>
      <w:pPr>
        <w:rPr>
          <w:rFonts w:ascii="Arial" w:hAnsi="Arial" w:eastAsia="Arial Unicode MS" w:cs="Arial"/>
          <w:sz w:val="18"/>
          <w:szCs w:val="20"/>
        </w:rPr>
        <w:pBdr>
          <w:top w:val="single" w:color="000000" w:sz="4" w:space="1"/>
          <w:bottom w:val="single" w:color="000000" w:sz="4" w:space="1"/>
        </w:pBdr>
      </w:pPr>
      <w:r>
        <w:rPr>
          <w:rFonts w:ascii="Arial" w:hAnsi="Arial" w:eastAsia="Arial Unicode MS" w:cs="Arial"/>
          <w:sz w:val="18"/>
          <w:szCs w:val="20"/>
        </w:rPr>
      </w:r>
      <w:r>
        <w:rPr>
          <w:rFonts w:ascii="Arial" w:hAnsi="Arial" w:eastAsia="Arial Unicode MS" w:cs="Arial"/>
          <w:sz w:val="18"/>
          <w:szCs w:val="20"/>
        </w:rPr>
      </w:r>
    </w:p>
    <w:p>
      <w:pPr>
        <w:spacing w:after="0"/>
        <w:tabs>
          <w:tab w:val="left" w:pos="2694" w:leader="none"/>
          <w:tab w:val="left" w:pos="5315" w:leader="none"/>
          <w:tab w:val="left" w:pos="6520" w:leader="none"/>
          <w:tab w:val="left" w:pos="6804" w:leader="none"/>
          <w:tab w:val="left" w:pos="7200" w:leader="none"/>
          <w:tab w:val="left" w:pos="7920" w:leader="none"/>
          <w:tab w:val="left" w:pos="8640" w:leader="none"/>
        </w:tabs>
        <w:rPr>
          <w:rFonts w:ascii="Arial" w:hAnsi="Arial" w:cs="Arial"/>
          <w:b/>
          <w:sz w:val="18"/>
          <w:szCs w:val="20"/>
        </w:rPr>
        <w:outlineLvl w:val="0"/>
      </w:pPr>
      <w:r>
        <w:rPr>
          <w:rFonts w:ascii="Arial" w:hAnsi="Arial" w:cs="Arial"/>
          <w:sz w:val="18"/>
          <w:szCs w:val="20"/>
        </w:rPr>
        <w:t xml:space="preserve">Директор</w:t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 xml:space="preserve">________________________________</w:t>
      </w:r>
      <w:r>
        <w:rPr>
          <w:rFonts w:ascii="Arial" w:hAnsi="Arial" w:cs="Arial"/>
          <w:sz w:val="18"/>
          <w:szCs w:val="20"/>
        </w:rPr>
        <w:t xml:space="preserve">_</w:t>
      </w:r>
      <w:r>
        <w:rPr>
          <w:rFonts w:ascii="Arial" w:hAnsi="Arial" w:cs="Arial"/>
          <w:sz w:val="18"/>
          <w:szCs w:val="20"/>
        </w:rPr>
        <w:t xml:space="preserve">  _</w:t>
      </w:r>
      <w:r>
        <w:rPr>
          <w:rFonts w:ascii="Arial" w:hAnsi="Arial" w:cs="Arial"/>
          <w:sz w:val="18"/>
          <w:szCs w:val="20"/>
        </w:rPr>
        <w:t xml:space="preserve">_____________________________</w:t>
      </w:r>
      <w:r>
        <w:rPr>
          <w:rFonts w:ascii="Arial" w:hAnsi="Arial" w:cs="Arial"/>
          <w:b/>
          <w:sz w:val="18"/>
          <w:szCs w:val="20"/>
        </w:rPr>
      </w:r>
    </w:p>
    <w:p>
      <w:pPr>
        <w:spacing w:after="0"/>
        <w:tabs>
          <w:tab w:val="left" w:pos="4111" w:leader="none"/>
          <w:tab w:val="left" w:pos="7513" w:leader="none"/>
        </w:tabs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  <w:t xml:space="preserve">(подпись)</w:t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 xml:space="preserve">(Ф.И.О.)</w:t>
      </w:r>
      <w:r>
        <w:rPr>
          <w:rFonts w:ascii="Arial" w:hAnsi="Arial" w:cs="Arial"/>
          <w:sz w:val="18"/>
          <w:szCs w:val="20"/>
        </w:rPr>
      </w:r>
    </w:p>
    <w:p>
      <w:pPr>
        <w:pStyle w:val="780"/>
        <w:spacing w:before="0"/>
        <w:widowControl/>
        <w:tabs>
          <w:tab w:val="left" w:pos="3820" w:leader="none"/>
          <w:tab w:val="left" w:pos="5315" w:leader="none"/>
          <w:tab w:val="left" w:pos="6520" w:leader="none"/>
          <w:tab w:val="left" w:pos="6804" w:leader="none"/>
          <w:tab w:val="left" w:pos="7200" w:leader="none"/>
          <w:tab w:val="left" w:pos="7696" w:leader="none"/>
          <w:tab w:val="left" w:pos="8640" w:leader="none"/>
        </w:tabs>
        <w:rPr>
          <w:rFonts w:cs="Arial"/>
          <w:lang w:val="ru-RU"/>
        </w:rPr>
      </w:pPr>
      <w:r>
        <w:rPr>
          <w:rFonts w:cs="Arial"/>
          <w:lang w:val="ru-RU"/>
        </w:rPr>
        <w:t xml:space="preserve">Главный бухгалтер </w:t>
      </w:r>
      <w:r>
        <w:rPr>
          <w:rFonts w:cs="Arial"/>
          <w:lang w:val="ru-RU"/>
        </w:rPr>
        <w:tab/>
        <w:t xml:space="preserve">___</w:t>
      </w:r>
      <w:r>
        <w:rPr>
          <w:rFonts w:cs="Arial"/>
          <w:lang w:val="ru-RU"/>
        </w:rPr>
        <w:t xml:space="preserve">_____________________________</w:t>
      </w:r>
      <w:r>
        <w:rPr>
          <w:rFonts w:cs="Arial"/>
          <w:lang w:val="ru-RU"/>
        </w:rPr>
        <w:t xml:space="preserve">_  _</w:t>
      </w:r>
      <w:r>
        <w:rPr>
          <w:rFonts w:cs="Arial"/>
          <w:lang w:val="ru-RU"/>
        </w:rPr>
        <w:t xml:space="preserve">__________________________</w:t>
      </w:r>
      <w:r>
        <w:rPr>
          <w:rFonts w:cs="Arial"/>
          <w:lang w:val="ru-RU"/>
        </w:rPr>
        <w:t xml:space="preserve">___</w:t>
      </w:r>
      <w:r>
        <w:rPr>
          <w:rFonts w:cs="Arial"/>
          <w:lang w:val="ru-RU"/>
        </w:rPr>
      </w:r>
    </w:p>
    <w:p>
      <w:pPr>
        <w:tabs>
          <w:tab w:val="left" w:pos="4111" w:leader="none"/>
          <w:tab w:val="left" w:pos="5315" w:leader="none"/>
          <w:tab w:val="left" w:pos="6520" w:leader="none"/>
          <w:tab w:val="left" w:pos="7513" w:leader="none"/>
          <w:tab w:val="left" w:pos="7696" w:leader="none"/>
          <w:tab w:val="left" w:pos="8640" w:leader="none"/>
        </w:tabs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  <w:t xml:space="preserve">(подпись)</w:t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  <w:t xml:space="preserve">(Ф.И.О.)</w:t>
      </w:r>
      <w:r>
        <w:rPr>
          <w:rFonts w:ascii="Arial" w:hAnsi="Arial" w:cs="Arial"/>
          <w:sz w:val="18"/>
          <w:szCs w:val="20"/>
        </w:rPr>
      </w:r>
    </w:p>
    <w:p>
      <w:pPr>
        <w:ind w:left="26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20"/>
        </w:rPr>
        <w:t xml:space="preserve">М.П.</w:t>
      </w:r>
      <w:r>
        <w:rPr>
          <w:rFonts w:ascii="Arial" w:hAnsi="Arial" w:cs="Arial"/>
          <w:sz w:val="18"/>
          <w:szCs w:val="20"/>
        </w:rPr>
        <w:tab/>
        <w:t xml:space="preserve">«__</w:t>
      </w:r>
      <w:r>
        <w:rPr>
          <w:rFonts w:ascii="Arial" w:hAnsi="Arial" w:cs="Arial"/>
          <w:sz w:val="18"/>
          <w:szCs w:val="20"/>
        </w:rPr>
        <w:t xml:space="preserve">__</w:t>
      </w:r>
      <w:r>
        <w:rPr>
          <w:rFonts w:ascii="Arial" w:hAnsi="Arial" w:cs="Arial"/>
          <w:sz w:val="18"/>
          <w:szCs w:val="20"/>
        </w:rPr>
        <w:t xml:space="preserve">_» ______</w:t>
      </w:r>
      <w:r>
        <w:rPr>
          <w:rFonts w:ascii="Arial" w:hAnsi="Arial" w:cs="Arial"/>
          <w:sz w:val="18"/>
          <w:szCs w:val="20"/>
        </w:rPr>
        <w:t xml:space="preserve">___</w:t>
      </w:r>
      <w:r>
        <w:rPr>
          <w:rFonts w:ascii="Arial" w:hAnsi="Arial" w:cs="Arial"/>
          <w:sz w:val="18"/>
          <w:szCs w:val="20"/>
        </w:rPr>
        <w:t xml:space="preserve">____ 20</w:t>
      </w:r>
      <w:r>
        <w:rPr>
          <w:rFonts w:ascii="Arial" w:hAnsi="Arial" w:cs="Arial"/>
          <w:sz w:val="18"/>
          <w:szCs w:val="20"/>
        </w:rPr>
        <w:t xml:space="preserve">2</w:t>
      </w:r>
      <w:r>
        <w:rPr>
          <w:rFonts w:ascii="Arial" w:hAnsi="Arial" w:cs="Arial"/>
          <w:sz w:val="18"/>
          <w:szCs w:val="20"/>
          <w:lang w:val="en-US"/>
        </w:rPr>
        <w:t xml:space="preserve">6</w:t>
      </w:r>
      <w:r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 xml:space="preserve">г.</w:t>
      </w:r>
      <w:r>
        <w:rPr>
          <w:rFonts w:ascii="Arial" w:hAnsi="Arial" w:cs="Arial"/>
          <w:sz w:val="20"/>
          <w:szCs w:val="20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339" w:right="707" w:bottom="142" w:left="1276" w:header="0" w:footer="41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Arial Narrow">
    <w:panose1 w:val="020B060402020202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4"/>
      <w:jc w:val="center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4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2"/>
      <w:jc w:val="center"/>
      <w:rPr>
        <w:rFonts w:ascii="Arial Narrow" w:hAnsi="Arial Narrow"/>
        <w:b/>
        <w:color w:val="00b0f0"/>
      </w:rPr>
    </w:pPr>
    <w:r>
      <w:rPr>
        <w:rFonts w:ascii="Arial Narrow" w:hAnsi="Arial Narrow"/>
        <w:b/>
        <w:color w:val="00b0f0"/>
      </w:rPr>
    </w:r>
    <w:r>
      <w:rPr>
        <w:rFonts w:ascii="Arial Narrow" w:hAnsi="Arial Narrow"/>
        <w:b/>
        <w:color w:val="00b0f0"/>
      </w:rPr>
    </w:r>
  </w:p>
  <w:p>
    <w:pPr>
      <w:pStyle w:val="772"/>
      <w:jc w:val="center"/>
      <w:rPr>
        <w:rFonts w:ascii="Arial Narrow" w:hAnsi="Arial Narrow"/>
        <w:b/>
        <w:color w:val="00b0f0"/>
      </w:rPr>
    </w:pPr>
    <w:r>
      <w:rPr>
        <w:rFonts w:ascii="Arial Narrow" w:hAnsi="Arial Narrow"/>
        <w:b/>
        <w:color w:val="00b0f0"/>
      </w:rPr>
      <w:t xml:space="preserve">ПЕТЕРБУРГСКИЙ МЕЖДУНАРОДНЫЙ ФОРУМ </w:t>
    </w:r>
    <w:r>
      <w:rPr>
        <w:rFonts w:ascii="Arial Narrow" w:hAnsi="Arial Narrow"/>
        <w:b/>
        <w:color w:val="00b0f0"/>
      </w:rPr>
      <w:t xml:space="preserve">ЗДОРОВЬЯ «</w:t>
    </w:r>
    <w:r>
      <w:rPr>
        <w:rFonts w:ascii="Arial Narrow" w:hAnsi="Arial Narrow"/>
        <w:b/>
        <w:color w:val="00b0f0"/>
      </w:rPr>
      <w:t xml:space="preserve">ПМФЗ 202</w:t>
    </w:r>
    <w:r>
      <w:rPr>
        <w:rFonts w:ascii="Arial Narrow" w:hAnsi="Arial Narrow"/>
        <w:b/>
        <w:color w:val="00b0f0"/>
      </w:rPr>
      <w:t xml:space="preserve">6</w:t>
    </w:r>
    <w:r>
      <w:rPr>
        <w:rFonts w:ascii="Arial Narrow" w:hAnsi="Arial Narrow"/>
        <w:b/>
        <w:color w:val="00b0f0"/>
      </w:rPr>
      <w:t xml:space="preserve">»</w:t>
    </w:r>
    <w:r>
      <w:rPr>
        <w:rFonts w:ascii="Arial Narrow" w:hAnsi="Arial Narrow"/>
        <w:b/>
        <w:color w:val="00b0f0"/>
      </w:rPr>
    </w:r>
  </w:p>
  <w:p>
    <w:pPr>
      <w:pStyle w:val="772"/>
      <w:jc w:val="center"/>
      <w:tabs>
        <w:tab w:val="center" w:pos="0" w:leader="none"/>
        <w:tab w:val="right" w:pos="9923" w:leader="none"/>
      </w:tabs>
      <w:rPr>
        <w:rFonts w:ascii="Arial Narrow" w:hAnsi="Arial Narrow"/>
        <w:b/>
        <w:color w:val="00b0f0"/>
      </w:rPr>
    </w:pPr>
    <w:r>
      <w:rPr>
        <w:rFonts w:ascii="Arial Narrow" w:hAnsi="Arial Narrow"/>
        <w:b/>
        <w:color w:val="00b0f0"/>
      </w:rPr>
      <w:t xml:space="preserve">1</w:t>
    </w:r>
    <w:r>
      <w:rPr>
        <w:rFonts w:ascii="Arial Narrow" w:hAnsi="Arial Narrow"/>
        <w:b/>
        <w:color w:val="00b0f0"/>
      </w:rPr>
      <w:t xml:space="preserve">3 </w:t>
    </w:r>
    <w:r>
      <w:rPr>
        <w:rFonts w:ascii="Arial Narrow" w:hAnsi="Arial Narrow"/>
        <w:b/>
        <w:color w:val="00b0f0"/>
      </w:rPr>
      <w:t xml:space="preserve">-</w:t>
    </w:r>
    <w:r>
      <w:rPr>
        <w:rFonts w:ascii="Arial Narrow" w:hAnsi="Arial Narrow"/>
        <w:b/>
        <w:color w:val="00b0f0"/>
      </w:rPr>
      <w:t xml:space="preserve"> </w:t>
    </w:r>
    <w:r>
      <w:rPr>
        <w:rFonts w:ascii="Arial Narrow" w:hAnsi="Arial Narrow"/>
        <w:b/>
        <w:color w:val="00b0f0"/>
      </w:rPr>
      <w:t xml:space="preserve">1</w:t>
    </w:r>
    <w:r>
      <w:rPr>
        <w:rFonts w:ascii="Arial Narrow" w:hAnsi="Arial Narrow"/>
        <w:b/>
        <w:color w:val="00b0f0"/>
      </w:rPr>
      <w:t xml:space="preserve">5</w:t>
    </w:r>
    <w:r>
      <w:rPr>
        <w:rFonts w:ascii="Arial Narrow" w:hAnsi="Arial Narrow"/>
        <w:b/>
        <w:color w:val="00b0f0"/>
      </w:rPr>
      <w:t xml:space="preserve"> </w:t>
    </w:r>
    <w:r>
      <w:rPr>
        <w:rFonts w:ascii="Arial Narrow" w:hAnsi="Arial Narrow"/>
        <w:b/>
        <w:color w:val="00b0f0"/>
      </w:rPr>
      <w:t xml:space="preserve">октября</w:t>
    </w:r>
    <w:r>
      <w:rPr>
        <w:rFonts w:ascii="Arial Narrow" w:hAnsi="Arial Narrow"/>
        <w:b/>
        <w:color w:val="00b0f0"/>
      </w:rPr>
      <w:t xml:space="preserve"> 202</w:t>
    </w:r>
    <w:r>
      <w:rPr>
        <w:rFonts w:ascii="Arial Narrow" w:hAnsi="Arial Narrow"/>
        <w:b/>
        <w:color w:val="00b0f0"/>
      </w:rPr>
      <w:t xml:space="preserve">6</w:t>
    </w:r>
    <w:r>
      <w:rPr>
        <w:rFonts w:ascii="Arial Narrow" w:hAnsi="Arial Narrow"/>
        <w:b/>
        <w:color w:val="00b0f0"/>
      </w:rPr>
      <w:t xml:space="preserve"> </w:t>
    </w:r>
    <w:r>
      <w:rPr>
        <w:rFonts w:ascii="Arial Narrow" w:hAnsi="Arial Narrow"/>
        <w:b/>
        <w:color w:val="00b0f0"/>
      </w:rPr>
      <w:t xml:space="preserve">| САНКТ</w:t>
    </w:r>
    <w:r>
      <w:rPr>
        <w:rFonts w:ascii="Arial Narrow" w:hAnsi="Arial Narrow"/>
        <w:b/>
        <w:color w:val="00b0f0"/>
      </w:rPr>
      <w:t xml:space="preserve">-</w:t>
    </w:r>
    <w:r>
      <w:rPr>
        <w:rFonts w:ascii="Arial Narrow" w:hAnsi="Arial Narrow"/>
        <w:b/>
        <w:color w:val="00b0f0"/>
      </w:rPr>
      <w:t xml:space="preserve">ПЕТЕРБУРГ | МКВЦ</w:t>
    </w:r>
    <w:r>
      <w:rPr>
        <w:rFonts w:ascii="Arial Narrow" w:hAnsi="Arial Narrow"/>
        <w:b/>
        <w:color w:val="00b0f0"/>
      </w:rPr>
      <w:t xml:space="preserve"> «ЭКСПОФОРУМ» </w:t>
    </w:r>
    <w:r>
      <w:rPr>
        <w:rFonts w:ascii="Arial Narrow" w:hAnsi="Arial Narrow"/>
        <w:b/>
        <w:color w:val="00b0f0"/>
      </w:rPr>
    </w:r>
  </w:p>
  <w:p>
    <w:pPr>
      <w:pStyle w:val="772"/>
      <w:ind w:hanging="567"/>
    </w:pPr>
    <w:r>
      <w:rPr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880007" cy="621903"/>
              <wp:effectExtent l="0" t="0" r="0" b="0"/>
              <wp:docPr id="1" name="Рисунок 3" descr="PMFZ_logo_ru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PMFZ_logo_ru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903559" cy="6296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48.03pt;height:48.9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767"/>
    <w:next w:val="767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76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767"/>
    <w:next w:val="767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76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767"/>
    <w:next w:val="767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76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767"/>
    <w:next w:val="767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76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767"/>
    <w:next w:val="767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76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769"/>
    <w:link w:val="768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767"/>
    <w:next w:val="767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76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767"/>
    <w:next w:val="767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76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767"/>
    <w:next w:val="767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76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767"/>
    <w:next w:val="767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769"/>
    <w:link w:val="35"/>
    <w:uiPriority w:val="10"/>
    <w:rPr>
      <w:sz w:val="48"/>
      <w:szCs w:val="48"/>
    </w:rPr>
  </w:style>
  <w:style w:type="paragraph" w:styleId="37">
    <w:name w:val="Subtitle"/>
    <w:basedOn w:val="767"/>
    <w:next w:val="767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769"/>
    <w:link w:val="37"/>
    <w:uiPriority w:val="11"/>
    <w:rPr>
      <w:sz w:val="24"/>
      <w:szCs w:val="24"/>
    </w:rPr>
  </w:style>
  <w:style w:type="paragraph" w:styleId="39">
    <w:name w:val="Quote"/>
    <w:basedOn w:val="767"/>
    <w:next w:val="767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767"/>
    <w:next w:val="767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769"/>
    <w:link w:val="772"/>
    <w:uiPriority w:val="99"/>
  </w:style>
  <w:style w:type="character" w:styleId="46">
    <w:name w:val="Footer Char"/>
    <w:basedOn w:val="769"/>
    <w:link w:val="774"/>
    <w:uiPriority w:val="99"/>
  </w:style>
  <w:style w:type="paragraph" w:styleId="47">
    <w:name w:val="Caption"/>
    <w:basedOn w:val="767"/>
    <w:next w:val="767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76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77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7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7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7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7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7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7">
    <w:name w:val="Footnote Text Char"/>
    <w:link w:val="780"/>
    <w:uiPriority w:val="99"/>
    <w:rPr>
      <w:sz w:val="18"/>
    </w:rPr>
  </w:style>
  <w:style w:type="character" w:styleId="178">
    <w:name w:val="footnote reference"/>
    <w:basedOn w:val="769"/>
    <w:uiPriority w:val="99"/>
    <w:unhideWhenUsed/>
    <w:rPr>
      <w:vertAlign w:val="superscript"/>
    </w:rPr>
  </w:style>
  <w:style w:type="paragraph" w:styleId="179">
    <w:name w:val="endnote text"/>
    <w:basedOn w:val="767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769"/>
    <w:uiPriority w:val="99"/>
    <w:semiHidden/>
    <w:unhideWhenUsed/>
    <w:rPr>
      <w:vertAlign w:val="superscript"/>
    </w:rPr>
  </w:style>
  <w:style w:type="paragraph" w:styleId="182">
    <w:name w:val="toc 1"/>
    <w:basedOn w:val="767"/>
    <w:next w:val="767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767"/>
    <w:next w:val="767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767"/>
    <w:next w:val="767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767"/>
    <w:next w:val="767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767"/>
    <w:next w:val="767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767"/>
    <w:next w:val="767"/>
    <w:uiPriority w:val="39"/>
    <w:unhideWhenUsed/>
    <w:pPr>
      <w:ind w:left="1417" w:right="0" w:firstLine="0"/>
      <w:spacing w:after="57"/>
    </w:pPr>
  </w:style>
  <w:style w:type="paragraph" w:styleId="189">
    <w:name w:val="toc 8"/>
    <w:basedOn w:val="767"/>
    <w:next w:val="767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767"/>
    <w:next w:val="767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767"/>
    <w:next w:val="767"/>
    <w:uiPriority w:val="99"/>
    <w:unhideWhenUsed/>
    <w:pPr>
      <w:spacing w:after="0" w:afterAutospacing="0"/>
    </w:pPr>
  </w:style>
  <w:style w:type="paragraph" w:styleId="767" w:default="1">
    <w:name w:val="Normal"/>
    <w:qFormat/>
  </w:style>
  <w:style w:type="paragraph" w:styleId="768">
    <w:name w:val="Heading 6"/>
    <w:basedOn w:val="767"/>
    <w:next w:val="767"/>
    <w:link w:val="779"/>
    <w:unhideWhenUsed/>
    <w:qFormat/>
    <w:pPr>
      <w:jc w:val="right"/>
      <w:keepNext/>
      <w:spacing w:after="0" w:line="240" w:lineRule="auto"/>
      <w:outlineLvl w:val="5"/>
    </w:pPr>
    <w:rPr>
      <w:rFonts w:ascii="Arial" w:hAnsi="Arial" w:eastAsia="Times New Roman" w:cs="Times New Roman"/>
      <w:b/>
      <w:sz w:val="24"/>
      <w:szCs w:val="20"/>
    </w:rPr>
  </w:style>
  <w:style w:type="character" w:styleId="769" w:default="1">
    <w:name w:val="Default Paragraph Font"/>
    <w:uiPriority w:val="1"/>
    <w:semiHidden/>
    <w:unhideWhenUsed/>
  </w:style>
  <w:style w:type="table" w:styleId="7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1" w:default="1">
    <w:name w:val="No List"/>
    <w:uiPriority w:val="99"/>
    <w:semiHidden/>
    <w:unhideWhenUsed/>
  </w:style>
  <w:style w:type="paragraph" w:styleId="772">
    <w:name w:val="Header"/>
    <w:basedOn w:val="767"/>
    <w:link w:val="77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73" w:customStyle="1">
    <w:name w:val="Верхний колонтитул Знак"/>
    <w:basedOn w:val="769"/>
    <w:link w:val="772"/>
    <w:uiPriority w:val="99"/>
  </w:style>
  <w:style w:type="paragraph" w:styleId="774">
    <w:name w:val="Footer"/>
    <w:basedOn w:val="767"/>
    <w:link w:val="7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75" w:customStyle="1">
    <w:name w:val="Нижний колонтитул Знак"/>
    <w:basedOn w:val="769"/>
    <w:link w:val="774"/>
    <w:uiPriority w:val="99"/>
  </w:style>
  <w:style w:type="paragraph" w:styleId="776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777">
    <w:name w:val="List Paragraph"/>
    <w:basedOn w:val="767"/>
    <w:uiPriority w:val="34"/>
    <w:qFormat/>
    <w:pPr>
      <w:contextualSpacing/>
      <w:ind w:left="720"/>
    </w:pPr>
  </w:style>
  <w:style w:type="character" w:styleId="778">
    <w:name w:val="Hyperlink"/>
    <w:basedOn w:val="769"/>
    <w:uiPriority w:val="99"/>
    <w:unhideWhenUsed/>
    <w:rPr>
      <w:color w:val="0563c1" w:themeColor="hyperlink"/>
      <w:u w:val="single"/>
    </w:rPr>
  </w:style>
  <w:style w:type="character" w:styleId="779" w:customStyle="1">
    <w:name w:val="Заголовок 6 Знак"/>
    <w:basedOn w:val="769"/>
    <w:link w:val="768"/>
    <w:rPr>
      <w:rFonts w:ascii="Arial" w:hAnsi="Arial" w:eastAsia="Times New Roman" w:cs="Times New Roman"/>
      <w:b/>
      <w:sz w:val="24"/>
      <w:szCs w:val="20"/>
    </w:rPr>
  </w:style>
  <w:style w:type="paragraph" w:styleId="780">
    <w:name w:val="footnote text"/>
    <w:basedOn w:val="767"/>
    <w:link w:val="781"/>
    <w:semiHidden/>
    <w:unhideWhenUsed/>
    <w:pPr>
      <w:jc w:val="both"/>
      <w:spacing w:before="60" w:after="0" w:line="240" w:lineRule="auto"/>
      <w:widowControl w:val="off"/>
      <w:tabs>
        <w:tab w:val="left" w:pos="2693" w:leader="none"/>
      </w:tabs>
    </w:pPr>
    <w:rPr>
      <w:rFonts w:ascii="Arial" w:hAnsi="Arial" w:eastAsia="Times New Roman" w:cs="Times New Roman"/>
      <w:sz w:val="18"/>
      <w:szCs w:val="20"/>
      <w:lang w:val="en-AU"/>
    </w:rPr>
  </w:style>
  <w:style w:type="character" w:styleId="781" w:customStyle="1">
    <w:name w:val="Текст сноски Знак"/>
    <w:basedOn w:val="769"/>
    <w:link w:val="780"/>
    <w:semiHidden/>
    <w:rPr>
      <w:rFonts w:ascii="Arial" w:hAnsi="Arial" w:eastAsia="Times New Roman" w:cs="Times New Roman"/>
      <w:sz w:val="18"/>
      <w:szCs w:val="20"/>
      <w:lang w:val="en-AU"/>
    </w:rPr>
  </w:style>
  <w:style w:type="paragraph" w:styleId="782">
    <w:name w:val="Body Text 2"/>
    <w:basedOn w:val="767"/>
    <w:link w:val="783"/>
    <w:unhideWhenUsed/>
    <w:pPr>
      <w:jc w:val="both"/>
      <w:spacing w:before="60" w:after="0" w:line="240" w:lineRule="auto"/>
      <w:widowControl w:val="off"/>
    </w:pPr>
    <w:rPr>
      <w:rFonts w:ascii="Arial" w:hAnsi="Arial" w:eastAsia="Times New Roman" w:cs="Times New Roman"/>
      <w:sz w:val="24"/>
      <w:szCs w:val="20"/>
      <w:lang w:val="de-DE" w:eastAsia="de-DE"/>
    </w:rPr>
  </w:style>
  <w:style w:type="character" w:styleId="783" w:customStyle="1">
    <w:name w:val="Основной текст 2 Знак"/>
    <w:basedOn w:val="769"/>
    <w:link w:val="782"/>
    <w:rPr>
      <w:rFonts w:ascii="Arial" w:hAnsi="Arial" w:eastAsia="Times New Roman" w:cs="Times New Roman"/>
      <w:sz w:val="24"/>
      <w:szCs w:val="20"/>
      <w:lang w:val="de-DE" w:eastAsia="de-DE"/>
    </w:rPr>
  </w:style>
  <w:style w:type="paragraph" w:styleId="784" w:customStyle="1">
    <w:name w:val="Текст 0"/>
    <w:pPr>
      <w:jc w:val="both"/>
      <w:spacing w:before="57" w:after="0" w:line="240" w:lineRule="auto"/>
      <w:tabs>
        <w:tab w:val="left" w:pos="3969" w:leader="none"/>
        <w:tab w:val="left" w:pos="5315" w:leader="none"/>
        <w:tab w:val="left" w:pos="6520" w:leader="none"/>
        <w:tab w:val="left" w:pos="6804" w:leader="none"/>
        <w:tab w:val="left" w:pos="7200" w:leader="none"/>
        <w:tab w:val="left" w:pos="7920" w:leader="none"/>
        <w:tab w:val="left" w:pos="8640" w:leader="none"/>
      </w:tabs>
    </w:pPr>
    <w:rPr>
      <w:rFonts w:ascii="Arial" w:hAnsi="Arial" w:eastAsia="Times New Roman" w:cs="Times New Roman"/>
      <w:color w:val="000000"/>
      <w:szCs w:val="20"/>
      <w:lang w:eastAsia="ru-RU"/>
    </w:rPr>
  </w:style>
  <w:style w:type="paragraph" w:styleId="785" w:customStyle="1">
    <w:name w:val="Стиль3"/>
    <w:basedOn w:val="786"/>
    <w:pPr>
      <w:ind w:left="0"/>
      <w:spacing w:before="120" w:after="0" w:line="240" w:lineRule="auto"/>
      <w:tabs>
        <w:tab w:val="left" w:pos="2835" w:leader="underscore"/>
        <w:tab w:val="left" w:pos="5670" w:leader="underscore"/>
        <w:tab w:val="left" w:pos="9923" w:leader="underscore"/>
      </w:tabs>
    </w:pPr>
    <w:rPr>
      <w:rFonts w:ascii="Arial" w:hAnsi="Arial" w:eastAsia="Times New Roman" w:cs="Times New Roman"/>
      <w:b/>
      <w:sz w:val="20"/>
      <w:szCs w:val="20"/>
      <w:lang w:eastAsia="ru-RU"/>
    </w:rPr>
  </w:style>
  <w:style w:type="paragraph" w:styleId="786">
    <w:name w:val="toc 7"/>
    <w:basedOn w:val="767"/>
    <w:next w:val="767"/>
    <w:uiPriority w:val="39"/>
    <w:semiHidden/>
    <w:unhideWhenUsed/>
    <w:pPr>
      <w:ind w:left="1320"/>
      <w:spacing w:after="100"/>
    </w:pPr>
  </w:style>
  <w:style w:type="paragraph" w:styleId="787">
    <w:name w:val="Balloon Text"/>
    <w:basedOn w:val="767"/>
    <w:link w:val="78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88" w:customStyle="1">
    <w:name w:val="Текст выноски Знак"/>
    <w:basedOn w:val="769"/>
    <w:link w:val="787"/>
    <w:uiPriority w:val="99"/>
    <w:semiHidden/>
    <w:rPr>
      <w:rFonts w:ascii="Tahoma" w:hAnsi="Tahoma" w:cs="Tahoma"/>
      <w:sz w:val="16"/>
      <w:szCs w:val="16"/>
    </w:rPr>
  </w:style>
  <w:style w:type="paragraph" w:styleId="789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6F0F0-CEDD-4ED5-B89A-41237240E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Expoforum International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Валерия Александровна</dc:creator>
  <cp:lastModifiedBy>Ольга Валентиновна Лукина</cp:lastModifiedBy>
  <cp:revision>33</cp:revision>
  <dcterms:created xsi:type="dcterms:W3CDTF">2024-09-30T14:53:00Z</dcterms:created>
  <dcterms:modified xsi:type="dcterms:W3CDTF">2026-01-29T08:34:04Z</dcterms:modified>
</cp:coreProperties>
</file>